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96" w:rsidRPr="00950096" w:rsidRDefault="00950096" w:rsidP="00950096">
      <w:pPr>
        <w:tabs>
          <w:tab w:val="left" w:pos="10080"/>
        </w:tabs>
        <w:spacing w:line="400" w:lineRule="atLeast"/>
        <w:jc w:val="both"/>
        <w:rPr>
          <w:rFonts w:ascii="Arial" w:hAnsi="Arial" w:cs="Arial"/>
          <w:b/>
          <w:sz w:val="20"/>
          <w:szCs w:val="20"/>
        </w:rPr>
      </w:pPr>
      <w:r w:rsidRPr="00950096">
        <w:rPr>
          <w:rFonts w:ascii="Arial" w:hAnsi="Arial" w:cs="Arial"/>
          <w:b/>
          <w:sz w:val="20"/>
          <w:szCs w:val="20"/>
        </w:rPr>
        <w:t xml:space="preserve">12. Thủ tục </w:t>
      </w:r>
      <w:bookmarkStart w:id="0" w:name="_GoBack"/>
      <w:r w:rsidRPr="00950096">
        <w:rPr>
          <w:rFonts w:ascii="Arial" w:hAnsi="Arial" w:cs="Arial"/>
          <w:b/>
          <w:sz w:val="20"/>
          <w:szCs w:val="20"/>
        </w:rPr>
        <w:t>đăng ký lại khai sinh có yếu tố nước ngoài</w:t>
      </w:r>
      <w:r w:rsidRPr="00950096" w:rsidDel="001D5308">
        <w:rPr>
          <w:rFonts w:ascii="Arial" w:hAnsi="Arial" w:cs="Arial"/>
          <w:b/>
          <w:sz w:val="20"/>
          <w:szCs w:val="20"/>
        </w:rPr>
        <w:t xml:space="preserve"> </w:t>
      </w:r>
      <w:bookmarkEnd w:id="0"/>
    </w:p>
    <w:p w:rsidR="00950096" w:rsidRPr="00950096" w:rsidRDefault="00950096" w:rsidP="00950096">
      <w:pPr>
        <w:spacing w:line="400" w:lineRule="atLeast"/>
        <w:jc w:val="both"/>
        <w:rPr>
          <w:rFonts w:ascii="Arial" w:hAnsi="Arial" w:cs="Arial"/>
          <w:b/>
          <w:bCs/>
          <w:sz w:val="20"/>
          <w:szCs w:val="20"/>
          <w:u w:val="single"/>
        </w:rPr>
      </w:pPr>
      <w:r w:rsidRPr="00950096">
        <w:rPr>
          <w:rFonts w:ascii="Arial" w:hAnsi="Arial" w:cs="Arial"/>
          <w:b/>
          <w:bCs/>
          <w:sz w:val="20"/>
          <w:szCs w:val="20"/>
          <w:u w:val="single"/>
        </w:rPr>
        <w:t>Trình tự thực hiện</w:t>
      </w:r>
    </w:p>
    <w:p w:rsidR="00950096" w:rsidRPr="00950096" w:rsidRDefault="00950096" w:rsidP="00950096">
      <w:pPr>
        <w:spacing w:line="400" w:lineRule="atLeast"/>
        <w:jc w:val="both"/>
        <w:rPr>
          <w:rFonts w:ascii="Arial" w:hAnsi="Arial" w:cs="Arial"/>
          <w:sz w:val="20"/>
          <w:szCs w:val="20"/>
        </w:rPr>
      </w:pPr>
      <w:r w:rsidRPr="00950096">
        <w:rPr>
          <w:rFonts w:ascii="Arial" w:hAnsi="Arial" w:cs="Arial"/>
          <w:sz w:val="20"/>
          <w:szCs w:val="20"/>
        </w:rPr>
        <w:t xml:space="preserve">- Người có yêu cầu đăng ký lại khai sinh nộp hồ sơ tại Ủy ban nhân dân cấp huyện có thẩm quyền. </w:t>
      </w:r>
    </w:p>
    <w:p w:rsidR="00950096" w:rsidRPr="00950096" w:rsidRDefault="00950096" w:rsidP="00950096">
      <w:pPr>
        <w:spacing w:line="400" w:lineRule="atLeast"/>
        <w:jc w:val="both"/>
        <w:rPr>
          <w:rFonts w:ascii="Arial" w:hAnsi="Arial" w:cs="Arial"/>
          <w:spacing w:val="-2"/>
          <w:sz w:val="20"/>
          <w:szCs w:val="20"/>
        </w:rPr>
      </w:pPr>
      <w:r w:rsidRPr="00950096">
        <w:rPr>
          <w:rFonts w:ascii="Arial" w:hAnsi="Arial" w:cs="Arial"/>
          <w:spacing w:val="-2"/>
          <w:sz w:val="20"/>
          <w:szCs w:val="20"/>
        </w:rPr>
        <w:t xml:space="preserve">- Người tiếp nhận có trách nhiệm kiểm tra ngay toàn bộ hồ sơ, xác định tính hợp lệ của giấy tờ trong hồ sơ do người yêu cầu nộp, xuất trình; đối chiếu thông tin trong Tờ khai với giấy tờ trong hồ sơ. </w:t>
      </w:r>
    </w:p>
    <w:p w:rsidR="00950096" w:rsidRPr="00950096" w:rsidRDefault="00950096" w:rsidP="00950096">
      <w:pPr>
        <w:spacing w:line="400" w:lineRule="atLeast"/>
        <w:jc w:val="both"/>
        <w:rPr>
          <w:rFonts w:ascii="Arial" w:hAnsi="Arial" w:cs="Arial"/>
          <w:spacing w:val="-2"/>
          <w:sz w:val="20"/>
          <w:szCs w:val="20"/>
        </w:rPr>
      </w:pPr>
      <w:r w:rsidRPr="00950096">
        <w:rPr>
          <w:rFonts w:ascii="Arial" w:hAnsi="Arial" w:cs="Arial"/>
          <w:spacing w:val="-2"/>
          <w:sz w:val="20"/>
          <w:szCs w:val="20"/>
        </w:rPr>
        <w:t xml:space="preserve">-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 </w:t>
      </w:r>
    </w:p>
    <w:p w:rsidR="00950096" w:rsidRPr="00950096" w:rsidRDefault="00950096" w:rsidP="00950096">
      <w:pPr>
        <w:spacing w:line="400" w:lineRule="atLeast"/>
        <w:jc w:val="both"/>
        <w:rPr>
          <w:rFonts w:ascii="Arial" w:hAnsi="Arial" w:cs="Arial"/>
          <w:sz w:val="20"/>
          <w:szCs w:val="20"/>
        </w:rPr>
      </w:pPr>
      <w:r w:rsidRPr="00950096">
        <w:rPr>
          <w:rFonts w:ascii="Arial" w:hAnsi="Arial" w:cs="Arial"/>
          <w:sz w:val="20"/>
          <w:szCs w:val="20"/>
        </w:rPr>
        <w:t xml:space="preserve">- Hồ sơ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 </w:t>
      </w:r>
    </w:p>
    <w:p w:rsidR="00950096" w:rsidRPr="00950096" w:rsidRDefault="00950096" w:rsidP="00950096">
      <w:pPr>
        <w:spacing w:line="400" w:lineRule="atLeast"/>
        <w:jc w:val="both"/>
        <w:rPr>
          <w:rFonts w:ascii="Arial" w:hAnsi="Arial" w:cs="Arial"/>
          <w:sz w:val="20"/>
          <w:szCs w:val="20"/>
        </w:rPr>
      </w:pPr>
      <w:r w:rsidRPr="00950096">
        <w:rPr>
          <w:rFonts w:ascii="Arial" w:hAnsi="Arial" w:cs="Arial"/>
          <w:sz w:val="20"/>
          <w:szCs w:val="20"/>
        </w:rPr>
        <w:t xml:space="preserve">- Trong thời hạn 05 ngày làm việc, kể từ ngày tiếp nhận hồ sơ, Phòng Tư pháp kiểm tra, xác minh hồ sơ. </w:t>
      </w:r>
    </w:p>
    <w:p w:rsidR="00950096" w:rsidRPr="00950096" w:rsidRDefault="00950096" w:rsidP="00950096">
      <w:pPr>
        <w:spacing w:line="400" w:lineRule="atLeast"/>
        <w:jc w:val="both"/>
        <w:rPr>
          <w:rFonts w:ascii="Arial" w:hAnsi="Arial" w:cs="Arial"/>
          <w:sz w:val="20"/>
          <w:szCs w:val="20"/>
        </w:rPr>
      </w:pPr>
      <w:r w:rsidRPr="00950096">
        <w:rPr>
          <w:rFonts w:ascii="Arial" w:hAnsi="Arial" w:cs="Arial"/>
          <w:sz w:val="20"/>
          <w:szCs w:val="20"/>
        </w:rPr>
        <w:t xml:space="preserve">Trường hợp việc đăng ký khai sinh trước đây được thực hiện tại Ủy ban nhân dân cấp xã hoặc Sở Tư pháp thì Phòng Tư pháp có văn bản đề nghị </w:t>
      </w:r>
      <w:r w:rsidRPr="00950096">
        <w:rPr>
          <w:rFonts w:ascii="Arial" w:hAnsi="Arial" w:cs="Arial"/>
          <w:sz w:val="20"/>
          <w:szCs w:val="20"/>
          <w:lang w:val="vi-VN"/>
        </w:rPr>
        <w:t>Ủy ban nhân dân</w:t>
      </w:r>
      <w:r w:rsidRPr="00950096">
        <w:rPr>
          <w:rFonts w:ascii="Arial" w:hAnsi="Arial" w:cs="Arial"/>
          <w:sz w:val="20"/>
          <w:szCs w:val="20"/>
        </w:rPr>
        <w:t xml:space="preserve"> cấp xã/Sở Tư pháp</w:t>
      </w:r>
      <w:r w:rsidRPr="00950096">
        <w:rPr>
          <w:rFonts w:ascii="Arial" w:hAnsi="Arial" w:cs="Arial"/>
          <w:sz w:val="20"/>
          <w:szCs w:val="20"/>
          <w:lang w:val="vi-VN"/>
        </w:rPr>
        <w:t xml:space="preserve"> </w:t>
      </w:r>
      <w:r w:rsidRPr="00950096">
        <w:rPr>
          <w:rFonts w:ascii="Arial" w:hAnsi="Arial" w:cs="Arial"/>
          <w:sz w:val="20"/>
          <w:szCs w:val="20"/>
        </w:rPr>
        <w:t xml:space="preserve">nơi thực hiện việc đăng ký khai sinh trước đây kiểm tra, xác minh về việc lưu giữ sổ hộ tịch. </w:t>
      </w:r>
    </w:p>
    <w:p w:rsidR="00950096" w:rsidRPr="00950096" w:rsidRDefault="00950096" w:rsidP="00950096">
      <w:pPr>
        <w:spacing w:line="400" w:lineRule="atLeast"/>
        <w:jc w:val="both"/>
        <w:rPr>
          <w:rFonts w:ascii="Arial" w:hAnsi="Arial" w:cs="Arial"/>
          <w:sz w:val="20"/>
          <w:szCs w:val="20"/>
        </w:rPr>
      </w:pPr>
      <w:r w:rsidRPr="00950096">
        <w:rPr>
          <w:rFonts w:ascii="Arial" w:hAnsi="Arial" w:cs="Arial"/>
          <w:sz w:val="20"/>
          <w:szCs w:val="20"/>
        </w:rPr>
        <w:t xml:space="preserve">Trong thời hạn 05 ngày làm việc, kể từ ngày nhận được văn bản đề nghị, </w:t>
      </w:r>
      <w:r w:rsidRPr="00950096">
        <w:rPr>
          <w:rFonts w:ascii="Arial" w:hAnsi="Arial" w:cs="Arial"/>
          <w:sz w:val="20"/>
          <w:szCs w:val="20"/>
          <w:lang w:val="vi-VN"/>
        </w:rPr>
        <w:t>Ủy ban nhân dân</w:t>
      </w:r>
      <w:r w:rsidRPr="00950096">
        <w:rPr>
          <w:rFonts w:ascii="Arial" w:hAnsi="Arial" w:cs="Arial"/>
          <w:sz w:val="20"/>
          <w:szCs w:val="20"/>
        </w:rPr>
        <w:t>/Sở Tư pháp</w:t>
      </w:r>
      <w:r w:rsidRPr="00950096">
        <w:rPr>
          <w:rFonts w:ascii="Arial" w:hAnsi="Arial" w:cs="Arial"/>
          <w:sz w:val="20"/>
          <w:szCs w:val="20"/>
          <w:lang w:val="vi-VN"/>
        </w:rPr>
        <w:t xml:space="preserve"> </w:t>
      </w:r>
      <w:r w:rsidRPr="00950096">
        <w:rPr>
          <w:rFonts w:ascii="Arial" w:hAnsi="Arial" w:cs="Arial"/>
          <w:sz w:val="20"/>
          <w:szCs w:val="20"/>
        </w:rPr>
        <w:t>đã đăng ký khai sinh trước đây tiến hành kiểm tra, xác minh và trả lời bằng văn bản về việc còn lưu giữ hoặc không lưu giữ được sổ hộ tịch.</w:t>
      </w:r>
    </w:p>
    <w:p w:rsidR="00950096" w:rsidRPr="00950096" w:rsidRDefault="00950096" w:rsidP="00950096">
      <w:pPr>
        <w:spacing w:line="400" w:lineRule="atLeast"/>
        <w:jc w:val="both"/>
        <w:rPr>
          <w:rFonts w:ascii="Arial" w:hAnsi="Arial" w:cs="Arial"/>
          <w:sz w:val="20"/>
          <w:szCs w:val="20"/>
        </w:rPr>
      </w:pPr>
      <w:r w:rsidRPr="00950096">
        <w:rPr>
          <w:rFonts w:ascii="Arial" w:hAnsi="Arial" w:cs="Arial"/>
          <w:sz w:val="20"/>
          <w:szCs w:val="20"/>
        </w:rPr>
        <w:t>- Sau khi kiểm tra,</w:t>
      </w:r>
      <w:r w:rsidRPr="00950096">
        <w:rPr>
          <w:rFonts w:ascii="Arial" w:hAnsi="Arial" w:cs="Arial"/>
          <w:sz w:val="20"/>
          <w:szCs w:val="20"/>
          <w:lang w:val="vi-VN"/>
        </w:rPr>
        <w:t xml:space="preserve"> xác minh, nếu thấy hồ sơ đầy đủ, chính xác, đúng quy định pháp luật</w:t>
      </w:r>
      <w:r w:rsidRPr="00950096">
        <w:rPr>
          <w:rFonts w:ascii="Arial" w:hAnsi="Arial" w:cs="Arial"/>
          <w:sz w:val="20"/>
          <w:szCs w:val="20"/>
        </w:rPr>
        <w:t>, Phòng Tư pháp báo cáo Chủ tịch Ủy ban nhân dân cấp huyện xem xét, quyết định. Trường hợp Chủ tịch Ủy ban nhân dân đồng ý giải quyết thì</w:t>
      </w:r>
      <w:r w:rsidRPr="00950096">
        <w:rPr>
          <w:rFonts w:ascii="Arial" w:hAnsi="Arial" w:cs="Arial"/>
          <w:sz w:val="20"/>
          <w:szCs w:val="20"/>
          <w:lang w:val="vi-VN"/>
        </w:rPr>
        <w:t xml:space="preserve"> </w:t>
      </w:r>
      <w:r w:rsidRPr="00950096">
        <w:rPr>
          <w:rFonts w:ascii="Arial" w:hAnsi="Arial" w:cs="Arial"/>
          <w:sz w:val="20"/>
          <w:szCs w:val="20"/>
        </w:rPr>
        <w:t xml:space="preserve">ký cấp Giấy khai sinh cho người yêu cầu; </w:t>
      </w:r>
      <w:r w:rsidRPr="00950096">
        <w:rPr>
          <w:rFonts w:ascii="Arial" w:hAnsi="Arial" w:cs="Arial"/>
          <w:sz w:val="20"/>
          <w:szCs w:val="20"/>
          <w:lang w:val="vi-VN"/>
        </w:rPr>
        <w:t xml:space="preserve">công chức </w:t>
      </w:r>
      <w:r w:rsidRPr="00950096">
        <w:rPr>
          <w:rFonts w:ascii="Arial" w:hAnsi="Arial" w:cs="Arial"/>
          <w:sz w:val="20"/>
          <w:szCs w:val="20"/>
        </w:rPr>
        <w:t xml:space="preserve">làm công tác </w:t>
      </w:r>
      <w:r w:rsidRPr="00950096">
        <w:rPr>
          <w:rFonts w:ascii="Arial" w:hAnsi="Arial" w:cs="Arial"/>
          <w:sz w:val="20"/>
          <w:szCs w:val="20"/>
          <w:lang w:val="vi-VN"/>
        </w:rPr>
        <w:t xml:space="preserve">hộ tịch </w:t>
      </w:r>
      <w:r w:rsidRPr="00950096">
        <w:rPr>
          <w:rFonts w:ascii="Arial" w:hAnsi="Arial" w:cs="Arial"/>
          <w:sz w:val="20"/>
          <w:szCs w:val="20"/>
        </w:rPr>
        <w:t>ghi nội dung khai sinh vào Sổ đăng ký khai sinh, cùng người đi đăng ký lại khai sinh ký tên vào Sổ.</w:t>
      </w:r>
    </w:p>
    <w:p w:rsidR="00950096" w:rsidRPr="00950096" w:rsidRDefault="00950096" w:rsidP="00950096">
      <w:pPr>
        <w:spacing w:line="400" w:lineRule="atLeast"/>
        <w:jc w:val="both"/>
        <w:rPr>
          <w:rFonts w:ascii="Arial" w:hAnsi="Arial" w:cs="Arial"/>
          <w:b/>
          <w:sz w:val="20"/>
          <w:szCs w:val="20"/>
        </w:rPr>
      </w:pPr>
      <w:r w:rsidRPr="00950096">
        <w:rPr>
          <w:rFonts w:ascii="Arial" w:hAnsi="Arial" w:cs="Arial"/>
          <w:b/>
          <w:sz w:val="20"/>
          <w:szCs w:val="20"/>
        </w:rPr>
        <w:t>* Lưu ý:</w:t>
      </w:r>
    </w:p>
    <w:p w:rsidR="00950096" w:rsidRPr="00950096" w:rsidRDefault="00950096" w:rsidP="00950096">
      <w:pPr>
        <w:spacing w:line="400" w:lineRule="atLeast"/>
        <w:jc w:val="both"/>
        <w:rPr>
          <w:rFonts w:ascii="Arial" w:hAnsi="Arial" w:cs="Arial"/>
          <w:sz w:val="20"/>
          <w:szCs w:val="20"/>
        </w:rPr>
      </w:pPr>
      <w:r w:rsidRPr="00950096">
        <w:rPr>
          <w:rFonts w:ascii="Arial" w:hAnsi="Arial" w:cs="Arial"/>
          <w:sz w:val="20"/>
          <w:szCs w:val="20"/>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950096" w:rsidRPr="00950096" w:rsidRDefault="00950096" w:rsidP="00950096">
      <w:pPr>
        <w:spacing w:line="400" w:lineRule="atLeast"/>
        <w:jc w:val="both"/>
        <w:rPr>
          <w:rFonts w:ascii="Arial" w:hAnsi="Arial" w:cs="Arial"/>
          <w:sz w:val="20"/>
          <w:szCs w:val="20"/>
        </w:rPr>
      </w:pPr>
      <w:r w:rsidRPr="00950096">
        <w:rPr>
          <w:rFonts w:ascii="Arial" w:hAnsi="Arial" w:cs="Arial"/>
          <w:sz w:val="20"/>
          <w:szCs w:val="20"/>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950096" w:rsidRPr="00950096" w:rsidRDefault="00950096" w:rsidP="00950096">
      <w:pPr>
        <w:spacing w:line="400" w:lineRule="atLeast"/>
        <w:jc w:val="both"/>
        <w:rPr>
          <w:rFonts w:ascii="Arial" w:hAnsi="Arial" w:cs="Arial"/>
          <w:spacing w:val="-4"/>
          <w:sz w:val="20"/>
          <w:szCs w:val="20"/>
        </w:rPr>
      </w:pPr>
      <w:r w:rsidRPr="00950096">
        <w:rPr>
          <w:rFonts w:ascii="Arial" w:hAnsi="Arial" w:cs="Arial"/>
          <w:spacing w:val="-4"/>
          <w:sz w:val="20"/>
          <w:szCs w:val="20"/>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950096" w:rsidRPr="00950096" w:rsidRDefault="00950096" w:rsidP="00950096">
      <w:pPr>
        <w:spacing w:line="400" w:lineRule="atLeast"/>
        <w:jc w:val="both"/>
        <w:rPr>
          <w:rFonts w:ascii="Arial" w:hAnsi="Arial" w:cs="Arial"/>
          <w:sz w:val="20"/>
          <w:szCs w:val="20"/>
        </w:rPr>
      </w:pPr>
      <w:r w:rsidRPr="00950096">
        <w:rPr>
          <w:rFonts w:ascii="Arial" w:hAnsi="Arial" w:cs="Arial"/>
          <w:sz w:val="20"/>
          <w:szCs w:val="20"/>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950096" w:rsidRPr="00950096" w:rsidRDefault="00950096" w:rsidP="00950096">
      <w:pPr>
        <w:widowControl w:val="0"/>
        <w:spacing w:line="400" w:lineRule="atLeast"/>
        <w:jc w:val="both"/>
        <w:rPr>
          <w:rFonts w:ascii="Arial" w:hAnsi="Arial" w:cs="Arial"/>
          <w:sz w:val="20"/>
          <w:szCs w:val="20"/>
        </w:rPr>
      </w:pPr>
      <w:r w:rsidRPr="00950096">
        <w:rPr>
          <w:rFonts w:ascii="Arial" w:hAnsi="Arial" w:cs="Arial"/>
          <w:b/>
          <w:bCs/>
          <w:sz w:val="20"/>
          <w:szCs w:val="20"/>
          <w:u w:val="single"/>
        </w:rPr>
        <w:t>Cách thức thực hiện</w:t>
      </w:r>
      <w:r w:rsidRPr="00950096">
        <w:rPr>
          <w:rFonts w:ascii="Arial" w:hAnsi="Arial" w:cs="Arial"/>
          <w:sz w:val="20"/>
          <w:szCs w:val="20"/>
        </w:rPr>
        <w:t xml:space="preserve">: </w:t>
      </w:r>
    </w:p>
    <w:p w:rsidR="00950096" w:rsidRPr="00950096" w:rsidRDefault="00950096" w:rsidP="00950096">
      <w:pPr>
        <w:spacing w:line="400" w:lineRule="atLeast"/>
        <w:jc w:val="both"/>
        <w:rPr>
          <w:rFonts w:ascii="Arial" w:hAnsi="Arial" w:cs="Arial"/>
          <w:sz w:val="20"/>
          <w:szCs w:val="20"/>
        </w:rPr>
      </w:pPr>
      <w:r w:rsidRPr="00950096">
        <w:rPr>
          <w:rFonts w:ascii="Arial" w:hAnsi="Arial" w:cs="Arial"/>
          <w:sz w:val="20"/>
          <w:szCs w:val="20"/>
        </w:rPr>
        <w:t>- Người có yêu cầu đăng ký lại khai sinh trực tiếp thực hiện hoặc ủy quyền cho người khác thực hiện việc đăng ký lại khai sinh;</w:t>
      </w:r>
    </w:p>
    <w:p w:rsidR="00950096" w:rsidRPr="00950096" w:rsidRDefault="00950096" w:rsidP="00950096">
      <w:pPr>
        <w:spacing w:line="400" w:lineRule="atLeast"/>
        <w:jc w:val="both"/>
        <w:rPr>
          <w:rFonts w:ascii="Arial" w:hAnsi="Arial" w:cs="Arial"/>
          <w:spacing w:val="-4"/>
          <w:sz w:val="20"/>
          <w:szCs w:val="20"/>
        </w:rPr>
      </w:pPr>
      <w:r w:rsidRPr="00950096">
        <w:rPr>
          <w:rFonts w:ascii="Arial" w:hAnsi="Arial" w:cs="Arial"/>
          <w:spacing w:val="-4"/>
          <w:sz w:val="20"/>
          <w:szCs w:val="20"/>
        </w:rPr>
        <w:t>- Người thực hiện việc đăng ký lại khai sinh có thể trực tiếp nộp hồ sơ tại Ủy ban nhân dân cấp huyện có thẩm quyền hoặc gửi hồ sơ qua hệ thống bưu chính.</w:t>
      </w:r>
    </w:p>
    <w:p w:rsidR="00950096" w:rsidRPr="00950096" w:rsidRDefault="00950096" w:rsidP="00950096">
      <w:pPr>
        <w:spacing w:line="400" w:lineRule="atLeast"/>
        <w:jc w:val="both"/>
        <w:rPr>
          <w:rFonts w:ascii="Arial" w:hAnsi="Arial" w:cs="Arial"/>
          <w:sz w:val="20"/>
          <w:szCs w:val="20"/>
        </w:rPr>
      </w:pPr>
      <w:r w:rsidRPr="00950096">
        <w:rPr>
          <w:rFonts w:ascii="Arial" w:hAnsi="Arial" w:cs="Arial"/>
          <w:b/>
          <w:bCs/>
          <w:sz w:val="20"/>
          <w:szCs w:val="20"/>
          <w:u w:val="single"/>
        </w:rPr>
        <w:t>Thành phần hồ sơ</w:t>
      </w:r>
      <w:r w:rsidRPr="00950096">
        <w:rPr>
          <w:rFonts w:ascii="Arial" w:hAnsi="Arial" w:cs="Arial"/>
          <w:sz w:val="20"/>
          <w:szCs w:val="20"/>
        </w:rPr>
        <w:t>:</w:t>
      </w:r>
    </w:p>
    <w:p w:rsidR="00950096" w:rsidRPr="00950096" w:rsidRDefault="00950096" w:rsidP="00950096">
      <w:pPr>
        <w:spacing w:line="400" w:lineRule="atLeast"/>
        <w:jc w:val="both"/>
        <w:rPr>
          <w:rFonts w:ascii="Arial" w:hAnsi="Arial" w:cs="Arial"/>
          <w:b/>
          <w:i/>
          <w:sz w:val="20"/>
          <w:szCs w:val="20"/>
          <w:lang w:eastAsia="x-none"/>
        </w:rPr>
      </w:pPr>
      <w:r w:rsidRPr="00950096">
        <w:rPr>
          <w:rFonts w:ascii="Arial" w:hAnsi="Arial" w:cs="Arial"/>
          <w:b/>
          <w:i/>
          <w:sz w:val="20"/>
          <w:szCs w:val="20"/>
          <w:lang w:val="x-none" w:eastAsia="x-none"/>
        </w:rPr>
        <w:t>* Giấy tờ phải xuất trình</w:t>
      </w:r>
    </w:p>
    <w:p w:rsidR="00950096" w:rsidRPr="00950096" w:rsidRDefault="00950096" w:rsidP="00950096">
      <w:pPr>
        <w:spacing w:line="400" w:lineRule="atLeast"/>
        <w:jc w:val="both"/>
        <w:rPr>
          <w:rFonts w:ascii="Arial" w:hAnsi="Arial" w:cs="Arial"/>
          <w:b/>
          <w:i/>
          <w:sz w:val="20"/>
          <w:szCs w:val="20"/>
          <w:lang w:val="x-none" w:eastAsia="x-none"/>
        </w:rPr>
      </w:pPr>
      <w:r w:rsidRPr="00950096">
        <w:rPr>
          <w:rFonts w:ascii="Arial" w:hAnsi="Arial" w:cs="Arial"/>
          <w:sz w:val="20"/>
          <w:szCs w:val="20"/>
          <w:lang w:eastAsia="x-none"/>
        </w:rPr>
        <w:t>Hộ chiếu hoặc chứng minh nhân dân hoặc thẻ căn cước công dân hoặc các giấy tờ khác có dán ảnh và thông tin cá nhân do cơ quan có thẩm quyền cấp, còn giá trị sử dụng để chứng minh về nhân thân</w:t>
      </w:r>
      <w:r w:rsidRPr="00950096">
        <w:rPr>
          <w:rFonts w:ascii="Arial" w:hAnsi="Arial" w:cs="Arial"/>
          <w:b/>
          <w:i/>
          <w:sz w:val="20"/>
          <w:szCs w:val="20"/>
          <w:lang w:eastAsia="x-none"/>
        </w:rPr>
        <w:t xml:space="preserve"> </w:t>
      </w:r>
      <w:r w:rsidRPr="00950096">
        <w:rPr>
          <w:rFonts w:ascii="Arial" w:hAnsi="Arial" w:cs="Arial"/>
          <w:sz w:val="20"/>
          <w:szCs w:val="20"/>
          <w:lang w:eastAsia="x-none"/>
        </w:rPr>
        <w:t>của người có yêu cầu đăng ký lại khai sinh;</w:t>
      </w:r>
      <w:r w:rsidRPr="00950096">
        <w:rPr>
          <w:rFonts w:ascii="Arial" w:hAnsi="Arial" w:cs="Arial"/>
          <w:sz w:val="20"/>
          <w:szCs w:val="20"/>
          <w:lang w:val="x-none" w:eastAsia="x-none"/>
        </w:rPr>
        <w:t xml:space="preserve"> </w:t>
      </w:r>
    </w:p>
    <w:p w:rsidR="00950096" w:rsidRPr="00950096" w:rsidRDefault="00950096" w:rsidP="00950096">
      <w:pPr>
        <w:spacing w:line="400" w:lineRule="atLeast"/>
        <w:jc w:val="both"/>
        <w:rPr>
          <w:rFonts w:ascii="Arial" w:hAnsi="Arial" w:cs="Arial"/>
          <w:b/>
          <w:i/>
          <w:sz w:val="20"/>
          <w:szCs w:val="20"/>
          <w:lang w:val="nl-NL"/>
        </w:rPr>
      </w:pPr>
      <w:r w:rsidRPr="00950096">
        <w:rPr>
          <w:rFonts w:ascii="Arial" w:hAnsi="Arial" w:cs="Arial"/>
          <w:b/>
          <w:i/>
          <w:sz w:val="20"/>
          <w:szCs w:val="20"/>
          <w:lang w:val="nl-NL"/>
        </w:rPr>
        <w:t>* Giấy tờ phải nộp</w:t>
      </w:r>
    </w:p>
    <w:p w:rsidR="00950096" w:rsidRPr="00950096" w:rsidRDefault="00950096" w:rsidP="00950096">
      <w:pPr>
        <w:spacing w:line="400" w:lineRule="atLeast"/>
        <w:jc w:val="both"/>
        <w:rPr>
          <w:rFonts w:ascii="Arial" w:hAnsi="Arial" w:cs="Arial"/>
          <w:i/>
          <w:sz w:val="20"/>
          <w:szCs w:val="20"/>
          <w:lang w:val="nl-NL"/>
        </w:rPr>
      </w:pPr>
      <w:r w:rsidRPr="00950096">
        <w:rPr>
          <w:rFonts w:ascii="Arial" w:hAnsi="Arial" w:cs="Arial"/>
          <w:sz w:val="20"/>
          <w:szCs w:val="20"/>
          <w:lang w:val="nl-NL"/>
        </w:rPr>
        <w:t>- Tờ khai đăng ký lại khai sinh theo mẫu, trong đó có cam đoan của người yêu cầu về việc đã đăng ký khai sinh nhưng không lưu giữ được bản chính Giấy khai sinh.</w:t>
      </w:r>
    </w:p>
    <w:p w:rsidR="00950096" w:rsidRPr="00950096" w:rsidRDefault="00950096" w:rsidP="00950096">
      <w:pPr>
        <w:spacing w:line="400" w:lineRule="atLeast"/>
        <w:jc w:val="both"/>
        <w:rPr>
          <w:rFonts w:ascii="Arial" w:hAnsi="Arial" w:cs="Arial"/>
          <w:sz w:val="20"/>
          <w:szCs w:val="20"/>
          <w:lang w:val="nl-NL" w:eastAsia="x-none"/>
        </w:rPr>
      </w:pPr>
      <w:r w:rsidRPr="00950096">
        <w:rPr>
          <w:rFonts w:ascii="Arial" w:hAnsi="Arial" w:cs="Arial"/>
          <w:sz w:val="20"/>
          <w:szCs w:val="20"/>
          <w:lang w:val="nl-NL" w:eastAsia="x-none"/>
        </w:rPr>
        <w:t xml:space="preserve">- Bản sao toàn bộ hồ sơ, giấy tờ của người yêu cầu hoặc hồ sơ, giấy tờ, tài liệu khác trong đó có thông tin liên quan đến nội dung khai sinh, gồm: </w:t>
      </w:r>
    </w:p>
    <w:p w:rsidR="00950096" w:rsidRPr="00950096" w:rsidRDefault="00950096" w:rsidP="00950096">
      <w:pPr>
        <w:spacing w:line="400" w:lineRule="atLeast"/>
        <w:jc w:val="both"/>
        <w:rPr>
          <w:rFonts w:ascii="Arial" w:hAnsi="Arial" w:cs="Arial"/>
          <w:sz w:val="20"/>
          <w:szCs w:val="20"/>
          <w:lang w:val="nl-NL"/>
        </w:rPr>
      </w:pPr>
      <w:r w:rsidRPr="00950096">
        <w:rPr>
          <w:rFonts w:ascii="Arial" w:hAnsi="Arial" w:cs="Arial"/>
          <w:spacing w:val="-2"/>
          <w:sz w:val="20"/>
          <w:szCs w:val="20"/>
          <w:lang w:val="nl-NL"/>
        </w:rPr>
        <w:t xml:space="preserve">+ Bản sao Giấy khai sinh do cơ quan có thẩm quyền của Việt Nam cấp (bản sao được công chứng, chứng thực hợp lệ, bản sao được cấp từ Sổ đăng ký khai sinh); </w:t>
      </w:r>
      <w:r w:rsidRPr="00950096">
        <w:rPr>
          <w:rFonts w:ascii="Arial" w:hAnsi="Arial" w:cs="Arial"/>
          <w:sz w:val="20"/>
          <w:szCs w:val="20"/>
          <w:lang w:val="nl-NL"/>
        </w:rPr>
        <w:t xml:space="preserve">Bản chính hoặc bản sao giấy tờ có giá trị thay thế Giấy khai sinh được cấp trước năm 1945 ở miền Bắc và trước năm 1975 ở miền Nam. </w:t>
      </w:r>
    </w:p>
    <w:p w:rsidR="00950096" w:rsidRPr="00950096" w:rsidRDefault="00950096" w:rsidP="00950096">
      <w:pPr>
        <w:spacing w:line="400" w:lineRule="atLeast"/>
        <w:jc w:val="both"/>
        <w:rPr>
          <w:rFonts w:ascii="Arial" w:hAnsi="Arial" w:cs="Arial"/>
          <w:sz w:val="20"/>
          <w:szCs w:val="20"/>
          <w:lang w:val="nl-NL"/>
        </w:rPr>
      </w:pPr>
      <w:r w:rsidRPr="00950096">
        <w:rPr>
          <w:rFonts w:ascii="Arial" w:hAnsi="Arial" w:cs="Arial"/>
          <w:sz w:val="20"/>
          <w:szCs w:val="20"/>
          <w:lang w:val="nl-NL"/>
        </w:rPr>
        <w:t>+ Trường hợp người yêu cầu không có giấy tờ nêu trên thì phải nộp bản sao giấy tờ do cơ quan có thẩm quyền của Việt Nam cấp hợp lệ như: Giấy chứng minh nhân dân, Thẻ căn cước công dân hoặc Hộ chiếu; Sổ hộ khẩu, Sổ tạm trú, giấy tờ chứng minh về nơi cư trú; Bằng tốt nghiệp, Giấy chứng nhận, Chứng chỉ, Học bạ, Hồ sơ học tập do cơ quan đào tạo, quản lý giáo dục có thẩm quyền cấp hoặc xác nhận; Giấy tờ khác có thông tin về họ, chữ đệm, tên, ngày, tháng, năm sinh của cá nhân; Giấy tờ chứng minh quan hệ cha con, mẹ con.</w:t>
      </w:r>
    </w:p>
    <w:p w:rsidR="00950096" w:rsidRPr="00950096" w:rsidRDefault="00950096" w:rsidP="00950096">
      <w:pPr>
        <w:spacing w:line="400" w:lineRule="atLeast"/>
        <w:jc w:val="both"/>
        <w:rPr>
          <w:rFonts w:ascii="Arial" w:hAnsi="Arial" w:cs="Arial"/>
          <w:sz w:val="20"/>
          <w:szCs w:val="20"/>
          <w:lang w:val="nl-NL"/>
        </w:rPr>
      </w:pPr>
      <w:r w:rsidRPr="00950096">
        <w:rPr>
          <w:rFonts w:ascii="Arial" w:hAnsi="Arial" w:cs="Arial"/>
          <w:sz w:val="20"/>
          <w:szCs w:val="20"/>
          <w:lang w:val="nl-NL"/>
        </w:rPr>
        <w:t xml:space="preserve">Người yêu cầu đăng ký khai sinh có trách nhiệm nộp đầy đủ bản sao các giấy tờ nêu trên (nếu có) và phải cam đoan đã nộp đủ các giấy tờ mình có. Trường hợp người yêu cầu đăng ký khai sinh cam đoan không đúng sự thật, cố ý chỉ nộp bản sao giấy tờ có lợi để đăng ký khai sinh thì việc đăng ký khai sinh không có giá trị pháp lý. </w:t>
      </w:r>
    </w:p>
    <w:p w:rsidR="00950096" w:rsidRPr="00950096" w:rsidRDefault="00950096" w:rsidP="00950096">
      <w:pPr>
        <w:spacing w:line="400" w:lineRule="atLeast"/>
        <w:jc w:val="both"/>
        <w:rPr>
          <w:rFonts w:ascii="Arial" w:hAnsi="Arial" w:cs="Arial"/>
          <w:b/>
          <w:sz w:val="20"/>
          <w:szCs w:val="20"/>
          <w:lang w:val="nl-NL"/>
        </w:rPr>
      </w:pPr>
      <w:r w:rsidRPr="00950096">
        <w:rPr>
          <w:rFonts w:ascii="Arial" w:hAnsi="Arial" w:cs="Arial"/>
          <w:b/>
          <w:sz w:val="20"/>
          <w:szCs w:val="20"/>
          <w:lang w:val="nl-NL"/>
        </w:rPr>
        <w:t>* Lưu ý:</w:t>
      </w:r>
    </w:p>
    <w:p w:rsidR="00950096" w:rsidRPr="00950096" w:rsidRDefault="00950096" w:rsidP="00950096">
      <w:pPr>
        <w:spacing w:line="400" w:lineRule="atLeast"/>
        <w:jc w:val="both"/>
        <w:rPr>
          <w:rFonts w:ascii="Arial" w:hAnsi="Arial" w:cs="Arial"/>
          <w:sz w:val="20"/>
          <w:szCs w:val="20"/>
          <w:lang w:val="nl-NL"/>
        </w:rPr>
      </w:pPr>
      <w:r w:rsidRPr="00950096">
        <w:rPr>
          <w:rFonts w:ascii="Arial" w:hAnsi="Arial" w:cs="Arial"/>
          <w:sz w:val="20"/>
          <w:szCs w:val="20"/>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950096" w:rsidRPr="00950096" w:rsidRDefault="00950096" w:rsidP="00950096">
      <w:pPr>
        <w:spacing w:line="400" w:lineRule="atLeast"/>
        <w:jc w:val="both"/>
        <w:rPr>
          <w:rFonts w:ascii="Arial" w:hAnsi="Arial" w:cs="Arial"/>
          <w:sz w:val="20"/>
          <w:szCs w:val="20"/>
          <w:lang w:val="nl-NL"/>
        </w:rPr>
      </w:pPr>
      <w:r w:rsidRPr="00950096">
        <w:rPr>
          <w:rFonts w:ascii="Arial" w:hAnsi="Arial" w:cs="Arial"/>
          <w:sz w:val="20"/>
          <w:szCs w:val="20"/>
          <w:lang w:val="nl-NL"/>
        </w:rPr>
        <w:lastRenderedPageBreak/>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950096" w:rsidRPr="00950096" w:rsidRDefault="00950096" w:rsidP="00950096">
      <w:pPr>
        <w:spacing w:line="400" w:lineRule="atLeast"/>
        <w:jc w:val="both"/>
        <w:rPr>
          <w:rFonts w:ascii="Arial" w:hAnsi="Arial" w:cs="Arial"/>
          <w:spacing w:val="-4"/>
          <w:sz w:val="20"/>
          <w:szCs w:val="20"/>
          <w:lang w:val="nl-NL"/>
        </w:rPr>
      </w:pPr>
      <w:r w:rsidRPr="00950096">
        <w:rPr>
          <w:rFonts w:ascii="Arial" w:hAnsi="Arial" w:cs="Arial"/>
          <w:spacing w:val="-4"/>
          <w:sz w:val="20"/>
          <w:szCs w:val="20"/>
          <w:lang w:val="nl-NL"/>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950096" w:rsidRPr="00950096" w:rsidRDefault="00950096" w:rsidP="00950096">
      <w:pPr>
        <w:spacing w:line="400" w:lineRule="atLeast"/>
        <w:jc w:val="both"/>
        <w:rPr>
          <w:rFonts w:ascii="Arial" w:hAnsi="Arial" w:cs="Arial"/>
          <w:sz w:val="20"/>
          <w:szCs w:val="20"/>
          <w:lang w:val="nl-NL"/>
        </w:rPr>
      </w:pPr>
      <w:r w:rsidRPr="00950096">
        <w:rPr>
          <w:rFonts w:ascii="Arial" w:hAnsi="Arial" w:cs="Arial"/>
          <w:sz w:val="20"/>
          <w:szCs w:val="20"/>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950096" w:rsidRPr="00950096" w:rsidRDefault="00950096" w:rsidP="00950096">
      <w:pPr>
        <w:spacing w:line="400" w:lineRule="atLeast"/>
        <w:jc w:val="both"/>
        <w:rPr>
          <w:rFonts w:ascii="Arial" w:hAnsi="Arial" w:cs="Arial"/>
          <w:sz w:val="20"/>
          <w:szCs w:val="20"/>
          <w:lang w:val="nl-NL"/>
        </w:rPr>
      </w:pPr>
      <w:r w:rsidRPr="00950096">
        <w:rPr>
          <w:rFonts w:ascii="Arial" w:hAnsi="Arial" w:cs="Arial"/>
          <w:sz w:val="20"/>
          <w:szCs w:val="20"/>
          <w:lang w:val="nl-NL"/>
        </w:rPr>
        <w:t xml:space="preserve"> </w:t>
      </w:r>
      <w:r w:rsidRPr="00950096">
        <w:rPr>
          <w:rFonts w:ascii="Arial" w:hAnsi="Arial" w:cs="Arial"/>
          <w:b/>
          <w:bCs/>
          <w:sz w:val="20"/>
          <w:szCs w:val="20"/>
          <w:u w:val="single"/>
          <w:lang w:val="nl-NL"/>
        </w:rPr>
        <w:t>Số lượng hồ sơ</w:t>
      </w:r>
      <w:r w:rsidRPr="00950096">
        <w:rPr>
          <w:rFonts w:ascii="Arial" w:hAnsi="Arial" w:cs="Arial"/>
          <w:sz w:val="20"/>
          <w:szCs w:val="20"/>
          <w:lang w:val="nl-NL"/>
        </w:rPr>
        <w:t xml:space="preserve">: </w:t>
      </w:r>
      <w:r w:rsidRPr="00950096">
        <w:rPr>
          <w:rFonts w:ascii="Arial" w:hAnsi="Arial" w:cs="Arial"/>
          <w:i/>
          <w:sz w:val="20"/>
          <w:szCs w:val="20"/>
          <w:lang w:val="nl-NL"/>
        </w:rPr>
        <w:t>01 bộ</w:t>
      </w:r>
    </w:p>
    <w:p w:rsidR="00950096" w:rsidRPr="00950096" w:rsidRDefault="00950096" w:rsidP="00950096">
      <w:pPr>
        <w:spacing w:line="400" w:lineRule="atLeast"/>
        <w:jc w:val="both"/>
        <w:rPr>
          <w:rFonts w:ascii="Arial" w:hAnsi="Arial" w:cs="Arial"/>
          <w:sz w:val="20"/>
          <w:szCs w:val="20"/>
          <w:lang w:val="nl-NL"/>
        </w:rPr>
      </w:pPr>
      <w:r w:rsidRPr="00950096">
        <w:rPr>
          <w:rFonts w:ascii="Arial" w:hAnsi="Arial" w:cs="Arial"/>
          <w:b/>
          <w:bCs/>
          <w:sz w:val="20"/>
          <w:szCs w:val="20"/>
          <w:u w:val="single"/>
          <w:lang w:val="nl-NL"/>
        </w:rPr>
        <w:t>Thời hạn giải quyết</w:t>
      </w:r>
      <w:r w:rsidRPr="00950096">
        <w:rPr>
          <w:rFonts w:ascii="Arial" w:hAnsi="Arial" w:cs="Arial"/>
          <w:sz w:val="20"/>
          <w:szCs w:val="20"/>
          <w:lang w:val="nl-NL"/>
        </w:rPr>
        <w:t xml:space="preserve">: 05 ngày làm việc. </w:t>
      </w:r>
    </w:p>
    <w:p w:rsidR="00950096" w:rsidRPr="00950096" w:rsidRDefault="00950096" w:rsidP="00950096">
      <w:pPr>
        <w:spacing w:line="400" w:lineRule="atLeast"/>
        <w:jc w:val="both"/>
        <w:rPr>
          <w:rFonts w:ascii="Arial" w:hAnsi="Arial" w:cs="Arial"/>
          <w:sz w:val="20"/>
          <w:szCs w:val="20"/>
          <w:lang w:val="nl-NL"/>
        </w:rPr>
      </w:pPr>
      <w:r w:rsidRPr="00950096">
        <w:rPr>
          <w:rFonts w:ascii="Arial" w:hAnsi="Arial" w:cs="Arial"/>
          <w:sz w:val="20"/>
          <w:szCs w:val="20"/>
          <w:lang w:val="nl-NL"/>
        </w:rPr>
        <w:t>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p w:rsidR="00950096" w:rsidRPr="00950096" w:rsidRDefault="00950096" w:rsidP="00950096">
      <w:pPr>
        <w:spacing w:line="400" w:lineRule="atLeast"/>
        <w:jc w:val="both"/>
        <w:rPr>
          <w:rFonts w:ascii="Arial" w:hAnsi="Arial" w:cs="Arial"/>
          <w:sz w:val="20"/>
          <w:szCs w:val="20"/>
          <w:lang w:val="nl-NL"/>
        </w:rPr>
      </w:pPr>
      <w:r w:rsidRPr="00950096">
        <w:rPr>
          <w:rFonts w:ascii="Arial" w:hAnsi="Arial" w:cs="Arial"/>
          <w:b/>
          <w:bCs/>
          <w:sz w:val="20"/>
          <w:szCs w:val="20"/>
          <w:u w:val="single"/>
          <w:lang w:val="nl-NL"/>
        </w:rPr>
        <w:t>Đối tượng thực hiện thủ tục hành chính</w:t>
      </w:r>
      <w:r w:rsidRPr="00950096">
        <w:rPr>
          <w:rFonts w:ascii="Arial" w:hAnsi="Arial" w:cs="Arial"/>
          <w:sz w:val="20"/>
          <w:szCs w:val="20"/>
          <w:lang w:val="nl-NL"/>
        </w:rPr>
        <w:t>: Cá nhân</w:t>
      </w:r>
    </w:p>
    <w:p w:rsidR="00950096" w:rsidRPr="00950096" w:rsidRDefault="00950096" w:rsidP="00950096">
      <w:pPr>
        <w:spacing w:line="400" w:lineRule="atLeast"/>
        <w:jc w:val="both"/>
        <w:rPr>
          <w:rFonts w:ascii="Arial" w:hAnsi="Arial" w:cs="Arial"/>
          <w:sz w:val="20"/>
          <w:szCs w:val="20"/>
          <w:lang w:val="nl-NL"/>
        </w:rPr>
      </w:pPr>
      <w:r w:rsidRPr="00950096">
        <w:rPr>
          <w:rFonts w:ascii="Arial" w:hAnsi="Arial" w:cs="Arial"/>
          <w:b/>
          <w:sz w:val="20"/>
          <w:szCs w:val="20"/>
          <w:u w:val="single"/>
          <w:lang w:val="nl-NL"/>
        </w:rPr>
        <w:t>Cơ quan có thẩm quyền quyết định</w:t>
      </w:r>
      <w:r w:rsidRPr="00950096">
        <w:rPr>
          <w:rFonts w:ascii="Arial" w:hAnsi="Arial" w:cs="Arial"/>
          <w:sz w:val="20"/>
          <w:szCs w:val="20"/>
          <w:lang w:val="nl-NL"/>
        </w:rPr>
        <w:t>:</w:t>
      </w:r>
    </w:p>
    <w:p w:rsidR="00950096" w:rsidRPr="00950096" w:rsidRDefault="00950096" w:rsidP="00950096">
      <w:pPr>
        <w:widowControl w:val="0"/>
        <w:spacing w:line="400" w:lineRule="atLeast"/>
        <w:jc w:val="both"/>
        <w:rPr>
          <w:rFonts w:ascii="Arial" w:hAnsi="Arial" w:cs="Arial"/>
          <w:sz w:val="20"/>
          <w:szCs w:val="20"/>
          <w:lang w:val="nl-NL"/>
        </w:rPr>
      </w:pPr>
      <w:r w:rsidRPr="00950096">
        <w:rPr>
          <w:rFonts w:ascii="Arial" w:hAnsi="Arial" w:cs="Arial"/>
          <w:sz w:val="20"/>
          <w:szCs w:val="20"/>
          <w:lang w:val="nl-NL"/>
        </w:rPr>
        <w:t xml:space="preserve">- </w:t>
      </w:r>
      <w:r w:rsidRPr="00950096">
        <w:rPr>
          <w:rFonts w:ascii="Arial" w:hAnsi="Arial" w:cs="Arial"/>
          <w:sz w:val="20"/>
          <w:szCs w:val="20"/>
          <w:lang w:val="vi-VN"/>
        </w:rPr>
        <w:t>Ủy ban nhân dân cấp huyện nơi đã đăng ký khai s</w:t>
      </w:r>
      <w:r w:rsidRPr="00950096">
        <w:rPr>
          <w:rFonts w:ascii="Arial" w:hAnsi="Arial" w:cs="Arial"/>
          <w:sz w:val="20"/>
          <w:szCs w:val="20"/>
          <w:lang w:val="nl-NL"/>
        </w:rPr>
        <w:t>i</w:t>
      </w:r>
      <w:r w:rsidRPr="00950096">
        <w:rPr>
          <w:rFonts w:ascii="Arial" w:hAnsi="Arial" w:cs="Arial"/>
          <w:sz w:val="20"/>
          <w:szCs w:val="20"/>
          <w:lang w:val="vi-VN"/>
        </w:rPr>
        <w:t>nh trước đây thực hiện đăng ký lại khai sinh.</w:t>
      </w:r>
    </w:p>
    <w:p w:rsidR="00950096" w:rsidRPr="00950096" w:rsidRDefault="00950096" w:rsidP="00950096">
      <w:pPr>
        <w:widowControl w:val="0"/>
        <w:spacing w:line="400" w:lineRule="atLeast"/>
        <w:jc w:val="both"/>
        <w:rPr>
          <w:rFonts w:ascii="Arial" w:hAnsi="Arial" w:cs="Arial"/>
          <w:sz w:val="20"/>
          <w:szCs w:val="20"/>
          <w:lang w:val="nl-NL"/>
        </w:rPr>
      </w:pPr>
      <w:r w:rsidRPr="00950096">
        <w:rPr>
          <w:rFonts w:ascii="Arial" w:hAnsi="Arial" w:cs="Arial"/>
          <w:sz w:val="20"/>
          <w:szCs w:val="20"/>
          <w:lang w:val="nl-NL"/>
        </w:rPr>
        <w:t xml:space="preserve">- </w:t>
      </w:r>
      <w:r w:rsidRPr="00950096">
        <w:rPr>
          <w:rFonts w:ascii="Arial" w:hAnsi="Arial" w:cs="Arial"/>
          <w:sz w:val="20"/>
          <w:szCs w:val="20"/>
          <w:lang w:val="vi-VN"/>
        </w:rPr>
        <w:t xml:space="preserve">Trường hợp </w:t>
      </w:r>
      <w:r w:rsidRPr="00950096">
        <w:rPr>
          <w:rFonts w:ascii="Arial" w:hAnsi="Arial" w:cs="Arial"/>
          <w:sz w:val="20"/>
          <w:szCs w:val="20"/>
          <w:lang w:val="nl-NL"/>
        </w:rPr>
        <w:t xml:space="preserve">việc </w:t>
      </w:r>
      <w:r w:rsidRPr="00950096">
        <w:rPr>
          <w:rFonts w:ascii="Arial" w:hAnsi="Arial" w:cs="Arial"/>
          <w:sz w:val="20"/>
          <w:szCs w:val="20"/>
          <w:lang w:val="vi-VN"/>
        </w:rPr>
        <w:t>khai sinh</w:t>
      </w:r>
      <w:r w:rsidRPr="00950096">
        <w:rPr>
          <w:rFonts w:ascii="Arial" w:hAnsi="Arial" w:cs="Arial"/>
          <w:sz w:val="20"/>
          <w:szCs w:val="20"/>
          <w:lang w:val="nl-NL"/>
        </w:rPr>
        <w:t xml:space="preserve"> </w:t>
      </w:r>
      <w:r w:rsidRPr="00950096">
        <w:rPr>
          <w:rFonts w:ascii="Arial" w:hAnsi="Arial" w:cs="Arial"/>
          <w:sz w:val="20"/>
          <w:szCs w:val="20"/>
          <w:lang w:val="vi-VN"/>
        </w:rPr>
        <w:t xml:space="preserve">trước đây được đăng ký tại Ủy ban nhân dân cấp xã thì việc đăng ký lại khai sinh do Ủy ban nhân dân cấp huyện cấp </w:t>
      </w:r>
      <w:r w:rsidRPr="00950096">
        <w:rPr>
          <w:rFonts w:ascii="Arial" w:hAnsi="Arial" w:cs="Arial"/>
          <w:sz w:val="20"/>
          <w:szCs w:val="20"/>
          <w:lang w:val="nl-NL"/>
        </w:rPr>
        <w:t>tr</w:t>
      </w:r>
      <w:r w:rsidRPr="00950096">
        <w:rPr>
          <w:rFonts w:ascii="Arial" w:hAnsi="Arial" w:cs="Arial"/>
          <w:sz w:val="20"/>
          <w:szCs w:val="20"/>
          <w:lang w:val="vi-VN"/>
        </w:rPr>
        <w:t>ên thực hiện.</w:t>
      </w:r>
    </w:p>
    <w:p w:rsidR="00950096" w:rsidRPr="00950096" w:rsidRDefault="00950096" w:rsidP="00950096">
      <w:pPr>
        <w:widowControl w:val="0"/>
        <w:spacing w:line="400" w:lineRule="atLeast"/>
        <w:jc w:val="both"/>
        <w:rPr>
          <w:rFonts w:ascii="Arial" w:hAnsi="Arial" w:cs="Arial"/>
          <w:sz w:val="20"/>
          <w:szCs w:val="20"/>
          <w:lang w:val="nl-NL"/>
        </w:rPr>
      </w:pPr>
      <w:r w:rsidRPr="00950096">
        <w:rPr>
          <w:rFonts w:ascii="Arial" w:hAnsi="Arial" w:cs="Arial"/>
          <w:sz w:val="20"/>
          <w:szCs w:val="20"/>
          <w:lang w:val="nl-NL"/>
        </w:rPr>
        <w:t xml:space="preserve">- </w:t>
      </w:r>
      <w:r w:rsidRPr="00950096">
        <w:rPr>
          <w:rFonts w:ascii="Arial" w:hAnsi="Arial" w:cs="Arial"/>
          <w:sz w:val="20"/>
          <w:szCs w:val="20"/>
          <w:lang w:val="vi-VN"/>
        </w:rPr>
        <w:t>Trường hợp khai sinh trước đây được đăng ký tại Ủy ban nhân dân cấp t</w:t>
      </w:r>
      <w:r w:rsidRPr="00950096">
        <w:rPr>
          <w:rFonts w:ascii="Arial" w:hAnsi="Arial" w:cs="Arial"/>
          <w:sz w:val="20"/>
          <w:szCs w:val="20"/>
          <w:lang w:val="nl-NL"/>
        </w:rPr>
        <w:t>ỉ</w:t>
      </w:r>
      <w:r w:rsidRPr="00950096">
        <w:rPr>
          <w:rFonts w:ascii="Arial" w:hAnsi="Arial" w:cs="Arial"/>
          <w:sz w:val="20"/>
          <w:szCs w:val="20"/>
          <w:lang w:val="vi-VN"/>
        </w:rPr>
        <w:t>nh hoặc S</w:t>
      </w:r>
      <w:r w:rsidRPr="00950096">
        <w:rPr>
          <w:rFonts w:ascii="Arial" w:hAnsi="Arial" w:cs="Arial"/>
          <w:sz w:val="20"/>
          <w:szCs w:val="20"/>
          <w:lang w:val="nl-NL"/>
        </w:rPr>
        <w:t xml:space="preserve">ở </w:t>
      </w:r>
      <w:r w:rsidRPr="00950096">
        <w:rPr>
          <w:rFonts w:ascii="Arial" w:hAnsi="Arial" w:cs="Arial"/>
          <w:sz w:val="20"/>
          <w:szCs w:val="20"/>
          <w:lang w:val="vi-VN"/>
        </w:rPr>
        <w:t xml:space="preserve">Tư pháp thì việc đăng ký lại khai sinh </w:t>
      </w:r>
      <w:r w:rsidRPr="00950096">
        <w:rPr>
          <w:rFonts w:ascii="Arial" w:hAnsi="Arial" w:cs="Arial"/>
          <w:sz w:val="20"/>
          <w:szCs w:val="20"/>
          <w:lang w:val="nl-NL"/>
        </w:rPr>
        <w:t>d</w:t>
      </w:r>
      <w:r w:rsidRPr="00950096">
        <w:rPr>
          <w:rFonts w:ascii="Arial" w:hAnsi="Arial" w:cs="Arial"/>
          <w:sz w:val="20"/>
          <w:szCs w:val="20"/>
          <w:lang w:val="vi-VN"/>
        </w:rPr>
        <w:t>o Ủy ban nhân dân cấp huyện nơi có trụ sở hiện nay của S</w:t>
      </w:r>
      <w:r w:rsidRPr="00950096">
        <w:rPr>
          <w:rFonts w:ascii="Arial" w:hAnsi="Arial" w:cs="Arial"/>
          <w:sz w:val="20"/>
          <w:szCs w:val="20"/>
          <w:lang w:val="nl-NL"/>
        </w:rPr>
        <w:t xml:space="preserve">ở </w:t>
      </w:r>
      <w:r w:rsidRPr="00950096">
        <w:rPr>
          <w:rFonts w:ascii="Arial" w:hAnsi="Arial" w:cs="Arial"/>
          <w:sz w:val="20"/>
          <w:szCs w:val="20"/>
          <w:lang w:val="vi-VN"/>
        </w:rPr>
        <w:t>Tư pháp thực hiện.</w:t>
      </w:r>
    </w:p>
    <w:p w:rsidR="00950096" w:rsidRPr="00950096" w:rsidRDefault="00950096" w:rsidP="00950096">
      <w:pPr>
        <w:spacing w:line="400" w:lineRule="atLeast"/>
        <w:jc w:val="both"/>
        <w:rPr>
          <w:rFonts w:ascii="Arial" w:hAnsi="Arial" w:cs="Arial"/>
          <w:sz w:val="20"/>
          <w:szCs w:val="20"/>
          <w:lang w:val="nl-NL"/>
        </w:rPr>
      </w:pPr>
      <w:r w:rsidRPr="00950096">
        <w:rPr>
          <w:rFonts w:ascii="Arial" w:hAnsi="Arial" w:cs="Arial"/>
          <w:b/>
          <w:bCs/>
          <w:sz w:val="20"/>
          <w:szCs w:val="20"/>
          <w:u w:val="single"/>
          <w:lang w:val="nl-NL"/>
        </w:rPr>
        <w:t>Cơ quan thực hiện thủ tục hành chính</w:t>
      </w:r>
      <w:r w:rsidRPr="00950096">
        <w:rPr>
          <w:rFonts w:ascii="Arial" w:hAnsi="Arial" w:cs="Arial"/>
          <w:sz w:val="20"/>
          <w:szCs w:val="20"/>
          <w:lang w:val="nl-NL"/>
        </w:rPr>
        <w:t xml:space="preserve">: </w:t>
      </w:r>
    </w:p>
    <w:p w:rsidR="00950096" w:rsidRPr="00950096" w:rsidRDefault="00950096" w:rsidP="00950096">
      <w:pPr>
        <w:spacing w:line="400" w:lineRule="atLeast"/>
        <w:jc w:val="both"/>
        <w:rPr>
          <w:rFonts w:ascii="Arial" w:hAnsi="Arial" w:cs="Arial"/>
          <w:sz w:val="20"/>
          <w:szCs w:val="20"/>
          <w:lang w:val="nl-NL"/>
        </w:rPr>
      </w:pPr>
      <w:r w:rsidRPr="00950096">
        <w:rPr>
          <w:rFonts w:ascii="Arial" w:hAnsi="Arial" w:cs="Arial"/>
          <w:sz w:val="20"/>
          <w:szCs w:val="20"/>
          <w:lang w:val="nl-NL"/>
        </w:rPr>
        <w:t>Phòng Tư pháp tiếp nhận hồ sơ và tham mưu Chủ tịch Ủy ban nhân dân cấp huyện xem xét, quyết định.</w:t>
      </w:r>
    </w:p>
    <w:p w:rsidR="00950096" w:rsidRPr="00950096" w:rsidRDefault="00950096" w:rsidP="00950096">
      <w:pPr>
        <w:spacing w:line="400" w:lineRule="atLeast"/>
        <w:jc w:val="both"/>
        <w:rPr>
          <w:rFonts w:ascii="Arial" w:hAnsi="Arial" w:cs="Arial"/>
          <w:b/>
          <w:bCs/>
          <w:sz w:val="20"/>
          <w:szCs w:val="20"/>
          <w:lang w:val="nl-NL"/>
        </w:rPr>
      </w:pPr>
      <w:r w:rsidRPr="00950096">
        <w:rPr>
          <w:rFonts w:ascii="Arial" w:hAnsi="Arial" w:cs="Arial"/>
          <w:b/>
          <w:sz w:val="20"/>
          <w:szCs w:val="20"/>
          <w:u w:val="single"/>
          <w:lang w:val="nl-NL"/>
        </w:rPr>
        <w:t>Cơ quan phối hợp</w:t>
      </w:r>
      <w:r w:rsidRPr="00950096">
        <w:rPr>
          <w:rFonts w:ascii="Arial" w:hAnsi="Arial" w:cs="Arial"/>
          <w:sz w:val="20"/>
          <w:szCs w:val="20"/>
          <w:lang w:val="nl-NL"/>
        </w:rPr>
        <w:t>: Ủy ban nhân dân cấp xã/Sở Tư pháp nơi người yêu cầu đăng ký lại khai sinh đã đăng ký khai sinh trước đây.</w:t>
      </w:r>
    </w:p>
    <w:p w:rsidR="00950096" w:rsidRPr="00950096" w:rsidRDefault="00950096" w:rsidP="00950096">
      <w:pPr>
        <w:spacing w:line="400" w:lineRule="atLeast"/>
        <w:jc w:val="both"/>
        <w:rPr>
          <w:rFonts w:ascii="Arial" w:hAnsi="Arial" w:cs="Arial"/>
          <w:sz w:val="20"/>
          <w:szCs w:val="20"/>
          <w:lang w:val="nl-NL"/>
        </w:rPr>
      </w:pPr>
      <w:r w:rsidRPr="00950096">
        <w:rPr>
          <w:rFonts w:ascii="Arial" w:hAnsi="Arial" w:cs="Arial"/>
          <w:b/>
          <w:bCs/>
          <w:sz w:val="20"/>
          <w:szCs w:val="20"/>
          <w:u w:val="single"/>
          <w:lang w:val="nl-NL"/>
        </w:rPr>
        <w:t>Kết quả thực hiện thủ tục hành chính</w:t>
      </w:r>
      <w:r w:rsidRPr="00950096">
        <w:rPr>
          <w:rFonts w:ascii="Arial" w:hAnsi="Arial" w:cs="Arial"/>
          <w:b/>
          <w:bCs/>
          <w:sz w:val="20"/>
          <w:szCs w:val="20"/>
          <w:lang w:val="nl-NL"/>
        </w:rPr>
        <w:t xml:space="preserve">: </w:t>
      </w:r>
      <w:r w:rsidRPr="00950096">
        <w:rPr>
          <w:rFonts w:ascii="Arial" w:hAnsi="Arial" w:cs="Arial"/>
          <w:sz w:val="20"/>
          <w:szCs w:val="20"/>
          <w:lang w:val="nl-NL"/>
        </w:rPr>
        <w:t>Giấy khai sinh</w:t>
      </w:r>
    </w:p>
    <w:p w:rsidR="00950096" w:rsidRPr="00950096" w:rsidRDefault="00950096" w:rsidP="00950096">
      <w:pPr>
        <w:spacing w:line="400" w:lineRule="atLeast"/>
        <w:jc w:val="both"/>
        <w:rPr>
          <w:rFonts w:ascii="Arial" w:hAnsi="Arial" w:cs="Arial"/>
          <w:sz w:val="20"/>
          <w:szCs w:val="20"/>
          <w:lang w:val="nl-NL"/>
        </w:rPr>
      </w:pPr>
      <w:r w:rsidRPr="00950096">
        <w:rPr>
          <w:rFonts w:ascii="Arial" w:hAnsi="Arial" w:cs="Arial"/>
          <w:b/>
          <w:bCs/>
          <w:sz w:val="20"/>
          <w:szCs w:val="20"/>
          <w:u w:val="single"/>
          <w:lang w:val="nl-NL"/>
        </w:rPr>
        <w:t>Lệ phí</w:t>
      </w:r>
      <w:r w:rsidRPr="00950096">
        <w:rPr>
          <w:rFonts w:ascii="Arial" w:hAnsi="Arial" w:cs="Arial"/>
          <w:b/>
          <w:bCs/>
          <w:sz w:val="20"/>
          <w:szCs w:val="20"/>
          <w:lang w:val="nl-NL"/>
        </w:rPr>
        <w:t>:</w:t>
      </w:r>
      <w:r w:rsidRPr="00950096">
        <w:rPr>
          <w:rFonts w:ascii="Arial" w:hAnsi="Arial" w:cs="Arial"/>
          <w:sz w:val="20"/>
          <w:szCs w:val="20"/>
          <w:lang w:val="nl-NL"/>
        </w:rPr>
        <w:t xml:space="preserve"> </w:t>
      </w:r>
      <w:r w:rsidRPr="00950096">
        <w:rPr>
          <w:rFonts w:ascii="Arial" w:hAnsi="Arial" w:cs="Arial"/>
          <w:sz w:val="20"/>
          <w:szCs w:val="20"/>
          <w:lang w:val="vi-VN"/>
        </w:rPr>
        <w:t>Chưa thu lệ phí cho đến khi có quy định mới của Hội đồng nhân dân tỉnh đối với những khoản thu mới (thực hiện theo khản 3 Điều 2 Thông tư số 179/2015/TT-BTC ngày 13/11/2015 của Bộ Tài chính).</w:t>
      </w:r>
    </w:p>
    <w:p w:rsidR="00950096" w:rsidRPr="00950096" w:rsidRDefault="00950096" w:rsidP="00950096">
      <w:pPr>
        <w:spacing w:line="400" w:lineRule="atLeast"/>
        <w:jc w:val="both"/>
        <w:rPr>
          <w:rFonts w:ascii="Arial" w:hAnsi="Arial" w:cs="Arial"/>
          <w:sz w:val="20"/>
          <w:szCs w:val="20"/>
          <w:lang w:val="nl-NL"/>
        </w:rPr>
      </w:pPr>
      <w:r w:rsidRPr="00950096">
        <w:rPr>
          <w:rFonts w:ascii="Arial" w:hAnsi="Arial" w:cs="Arial"/>
          <w:sz w:val="20"/>
          <w:szCs w:val="20"/>
          <w:lang w:val="nl-NL"/>
        </w:rPr>
        <w:t xml:space="preserve">Miễn lệ phí cho người thuộc gia đình có công với cách mạng; người thuộc hộ nghèo; người khuyết tật. </w:t>
      </w:r>
    </w:p>
    <w:p w:rsidR="00950096" w:rsidRPr="00950096" w:rsidRDefault="00950096" w:rsidP="00950096">
      <w:pPr>
        <w:spacing w:line="400" w:lineRule="atLeast"/>
        <w:jc w:val="both"/>
        <w:rPr>
          <w:rFonts w:ascii="Arial" w:hAnsi="Arial" w:cs="Arial"/>
          <w:spacing w:val="-4"/>
          <w:sz w:val="20"/>
          <w:szCs w:val="20"/>
          <w:lang w:val="nl-NL"/>
        </w:rPr>
      </w:pPr>
      <w:r w:rsidRPr="00950096">
        <w:rPr>
          <w:rFonts w:ascii="Arial" w:hAnsi="Arial" w:cs="Arial"/>
          <w:b/>
          <w:spacing w:val="-4"/>
          <w:sz w:val="20"/>
          <w:szCs w:val="20"/>
          <w:u w:val="single"/>
          <w:lang w:val="nl-NL"/>
        </w:rPr>
        <w:t>Mẫu đơn, mẫu tờ khai</w:t>
      </w:r>
      <w:r w:rsidRPr="00950096">
        <w:rPr>
          <w:rFonts w:ascii="Arial" w:hAnsi="Arial" w:cs="Arial"/>
          <w:spacing w:val="-4"/>
          <w:sz w:val="20"/>
          <w:szCs w:val="20"/>
          <w:lang w:val="nl-NL"/>
        </w:rPr>
        <w:t>: Tờ khai đăng ký lại khai sinh</w:t>
      </w:r>
    </w:p>
    <w:p w:rsidR="00950096" w:rsidRPr="00950096" w:rsidRDefault="00950096" w:rsidP="00950096">
      <w:pPr>
        <w:spacing w:line="400" w:lineRule="atLeast"/>
        <w:jc w:val="both"/>
        <w:rPr>
          <w:rFonts w:ascii="Arial" w:hAnsi="Arial" w:cs="Arial"/>
          <w:b/>
          <w:sz w:val="20"/>
          <w:szCs w:val="20"/>
          <w:lang w:val="nl-NL"/>
        </w:rPr>
      </w:pPr>
      <w:r w:rsidRPr="00950096">
        <w:rPr>
          <w:rFonts w:ascii="Arial" w:hAnsi="Arial" w:cs="Arial"/>
          <w:b/>
          <w:sz w:val="20"/>
          <w:szCs w:val="20"/>
          <w:u w:val="single"/>
          <w:lang w:val="nl-NL"/>
        </w:rPr>
        <w:t>Yêu cầu, điều kiện thực hiện thủ tục hành chính</w:t>
      </w:r>
    </w:p>
    <w:p w:rsidR="00950096" w:rsidRPr="00950096" w:rsidRDefault="00950096" w:rsidP="00950096">
      <w:pPr>
        <w:widowControl w:val="0"/>
        <w:spacing w:line="400" w:lineRule="atLeast"/>
        <w:jc w:val="both"/>
        <w:rPr>
          <w:rFonts w:ascii="Arial" w:hAnsi="Arial" w:cs="Arial"/>
          <w:sz w:val="20"/>
          <w:szCs w:val="20"/>
          <w:lang w:val="nl-NL"/>
        </w:rPr>
      </w:pPr>
      <w:r w:rsidRPr="00950096">
        <w:rPr>
          <w:rFonts w:ascii="Arial" w:hAnsi="Arial" w:cs="Arial"/>
          <w:sz w:val="20"/>
          <w:szCs w:val="20"/>
          <w:lang w:val="nl-NL"/>
        </w:rPr>
        <w:t>- C</w:t>
      </w:r>
      <w:r w:rsidRPr="00950096">
        <w:rPr>
          <w:rFonts w:ascii="Arial" w:hAnsi="Arial" w:cs="Arial"/>
          <w:sz w:val="20"/>
          <w:szCs w:val="20"/>
          <w:lang w:val="vi-VN"/>
        </w:rPr>
        <w:t xml:space="preserve">ông dân Việt Nam định cư ở nước ngoài hoặc người nước ngoài đã đăng ký </w:t>
      </w:r>
      <w:r w:rsidRPr="00950096">
        <w:rPr>
          <w:rFonts w:ascii="Arial" w:hAnsi="Arial" w:cs="Arial"/>
          <w:sz w:val="20"/>
          <w:szCs w:val="20"/>
          <w:lang w:val="nl-NL"/>
        </w:rPr>
        <w:t xml:space="preserve">khai sinh </w:t>
      </w:r>
      <w:r w:rsidRPr="00950096">
        <w:rPr>
          <w:rFonts w:ascii="Arial" w:hAnsi="Arial" w:cs="Arial"/>
          <w:sz w:val="20"/>
          <w:szCs w:val="20"/>
          <w:lang w:val="vi-VN"/>
        </w:rPr>
        <w:t>tại cơ quan có thẩm quyền của Việt Nam trước ngày 01</w:t>
      </w:r>
      <w:r w:rsidRPr="00950096">
        <w:rPr>
          <w:rFonts w:ascii="Arial" w:hAnsi="Arial" w:cs="Arial"/>
          <w:sz w:val="20"/>
          <w:szCs w:val="20"/>
          <w:lang w:val="nl-NL"/>
        </w:rPr>
        <w:t>/01/</w:t>
      </w:r>
      <w:r w:rsidRPr="00950096">
        <w:rPr>
          <w:rFonts w:ascii="Arial" w:hAnsi="Arial" w:cs="Arial"/>
          <w:sz w:val="20"/>
          <w:szCs w:val="20"/>
          <w:lang w:val="vi-VN"/>
        </w:rPr>
        <w:t xml:space="preserve">2016 nhưng Sổ </w:t>
      </w:r>
      <w:r w:rsidRPr="00950096">
        <w:rPr>
          <w:rFonts w:ascii="Arial" w:hAnsi="Arial" w:cs="Arial"/>
          <w:sz w:val="20"/>
          <w:szCs w:val="20"/>
          <w:lang w:val="nl-NL"/>
        </w:rPr>
        <w:t>đăng ký khai sinh</w:t>
      </w:r>
      <w:r w:rsidRPr="00950096">
        <w:rPr>
          <w:rFonts w:ascii="Arial" w:hAnsi="Arial" w:cs="Arial"/>
          <w:sz w:val="20"/>
          <w:szCs w:val="20"/>
          <w:lang w:val="vi-VN"/>
        </w:rPr>
        <w:t xml:space="preserve"> và bản chính </w:t>
      </w:r>
      <w:r w:rsidRPr="00950096">
        <w:rPr>
          <w:rFonts w:ascii="Arial" w:hAnsi="Arial" w:cs="Arial"/>
          <w:sz w:val="20"/>
          <w:szCs w:val="20"/>
          <w:lang w:val="nl-NL"/>
        </w:rPr>
        <w:t>Giấy khai sinh</w:t>
      </w:r>
      <w:r w:rsidRPr="00950096">
        <w:rPr>
          <w:rFonts w:ascii="Arial" w:hAnsi="Arial" w:cs="Arial"/>
          <w:sz w:val="20"/>
          <w:szCs w:val="20"/>
          <w:lang w:val="vi-VN"/>
        </w:rPr>
        <w:t xml:space="preserve"> đều bị mất.</w:t>
      </w:r>
    </w:p>
    <w:p w:rsidR="00950096" w:rsidRPr="00950096" w:rsidRDefault="00950096" w:rsidP="00950096">
      <w:pPr>
        <w:widowControl w:val="0"/>
        <w:spacing w:line="400" w:lineRule="atLeast"/>
        <w:jc w:val="both"/>
        <w:rPr>
          <w:rFonts w:ascii="Arial" w:hAnsi="Arial" w:cs="Arial"/>
          <w:sz w:val="20"/>
          <w:szCs w:val="20"/>
          <w:lang w:val="nl-NL"/>
        </w:rPr>
      </w:pPr>
      <w:r w:rsidRPr="00950096">
        <w:rPr>
          <w:rFonts w:ascii="Arial" w:hAnsi="Arial" w:cs="Arial"/>
          <w:sz w:val="20"/>
          <w:szCs w:val="20"/>
          <w:lang w:val="nl-NL"/>
        </w:rPr>
        <w:t>- N</w:t>
      </w:r>
      <w:r w:rsidRPr="00950096">
        <w:rPr>
          <w:rFonts w:ascii="Arial" w:hAnsi="Arial" w:cs="Arial"/>
          <w:sz w:val="20"/>
          <w:szCs w:val="20"/>
          <w:lang w:val="vi-VN"/>
        </w:rPr>
        <w:t>gười có yêu cầu còn sống tại thời điểm yêu cầu đăng ký lại</w:t>
      </w:r>
      <w:r w:rsidRPr="00950096">
        <w:rPr>
          <w:rFonts w:ascii="Arial" w:hAnsi="Arial" w:cs="Arial"/>
          <w:sz w:val="20"/>
          <w:szCs w:val="20"/>
          <w:lang w:val="nl-NL"/>
        </w:rPr>
        <w:t xml:space="preserve"> khai sinh</w:t>
      </w:r>
      <w:r w:rsidRPr="00950096">
        <w:rPr>
          <w:rFonts w:ascii="Arial" w:hAnsi="Arial" w:cs="Arial"/>
          <w:sz w:val="20"/>
          <w:szCs w:val="20"/>
          <w:lang w:val="vi-VN"/>
        </w:rPr>
        <w:t>.</w:t>
      </w:r>
    </w:p>
    <w:p w:rsidR="00950096" w:rsidRPr="00950096" w:rsidRDefault="00950096" w:rsidP="00950096">
      <w:pPr>
        <w:tabs>
          <w:tab w:val="left" w:pos="6983"/>
        </w:tabs>
        <w:spacing w:line="400" w:lineRule="atLeast"/>
        <w:jc w:val="both"/>
        <w:rPr>
          <w:rFonts w:ascii="Arial" w:hAnsi="Arial" w:cs="Arial"/>
          <w:bCs/>
          <w:sz w:val="20"/>
          <w:szCs w:val="20"/>
          <w:lang w:val="nl-NL"/>
        </w:rPr>
      </w:pPr>
      <w:r w:rsidRPr="00950096">
        <w:rPr>
          <w:rFonts w:ascii="Arial" w:hAnsi="Arial" w:cs="Arial"/>
          <w:bCs/>
          <w:sz w:val="20"/>
          <w:szCs w:val="20"/>
          <w:lang w:val="nl-NL"/>
        </w:rPr>
        <w:lastRenderedPageBreak/>
        <w:t>- Người yêu cầu có trách nhiệm nộp đầy đủ bản sao giấy tờ, tài liệu có nội dung liên quan đến việc đăng ký lại khai sinh.</w:t>
      </w:r>
    </w:p>
    <w:p w:rsidR="00950096" w:rsidRPr="00950096" w:rsidRDefault="00950096" w:rsidP="00950096">
      <w:pPr>
        <w:spacing w:line="400" w:lineRule="atLeast"/>
        <w:jc w:val="both"/>
        <w:rPr>
          <w:rFonts w:ascii="Arial" w:hAnsi="Arial" w:cs="Arial"/>
          <w:sz w:val="20"/>
          <w:szCs w:val="20"/>
          <w:lang w:val="nl-NL"/>
        </w:rPr>
      </w:pPr>
      <w:r w:rsidRPr="00950096">
        <w:rPr>
          <w:rFonts w:ascii="Arial" w:hAnsi="Arial" w:cs="Arial"/>
          <w:b/>
          <w:sz w:val="20"/>
          <w:szCs w:val="20"/>
          <w:u w:val="single"/>
          <w:lang w:val="nl-NL"/>
        </w:rPr>
        <w:t>Căn cứ pháp lý</w:t>
      </w:r>
      <w:r w:rsidRPr="00950096">
        <w:rPr>
          <w:rFonts w:ascii="Arial" w:hAnsi="Arial" w:cs="Arial"/>
          <w:sz w:val="20"/>
          <w:szCs w:val="20"/>
          <w:lang w:val="nl-NL"/>
        </w:rPr>
        <w:t xml:space="preserve">: </w:t>
      </w:r>
    </w:p>
    <w:p w:rsidR="00950096" w:rsidRPr="00950096" w:rsidRDefault="00950096" w:rsidP="00950096">
      <w:pPr>
        <w:spacing w:line="400" w:lineRule="atLeast"/>
        <w:jc w:val="both"/>
        <w:rPr>
          <w:rFonts w:ascii="Arial" w:hAnsi="Arial" w:cs="Arial"/>
          <w:i/>
          <w:sz w:val="20"/>
          <w:szCs w:val="20"/>
          <w:lang w:val="nl-NL"/>
        </w:rPr>
      </w:pPr>
      <w:r w:rsidRPr="00950096">
        <w:rPr>
          <w:rFonts w:ascii="Arial" w:hAnsi="Arial" w:cs="Arial"/>
          <w:i/>
          <w:sz w:val="20"/>
          <w:szCs w:val="20"/>
          <w:lang w:val="nl-NL"/>
        </w:rPr>
        <w:t xml:space="preserve">- </w:t>
      </w:r>
      <w:hyperlink r:id="rId5" w:history="1">
        <w:r w:rsidRPr="00950096">
          <w:rPr>
            <w:rFonts w:ascii="Arial" w:hAnsi="Arial" w:cs="Arial"/>
            <w:i/>
            <w:sz w:val="20"/>
            <w:szCs w:val="20"/>
            <w:lang w:val="nl-NL"/>
          </w:rPr>
          <w:t>Luật hộ</w:t>
        </w:r>
      </w:hyperlink>
      <w:r w:rsidRPr="00950096">
        <w:rPr>
          <w:rFonts w:ascii="Arial" w:hAnsi="Arial" w:cs="Arial"/>
          <w:i/>
          <w:sz w:val="20"/>
          <w:szCs w:val="20"/>
          <w:lang w:val="nl-NL"/>
        </w:rPr>
        <w:t xml:space="preserve"> tịch năm 2014;</w:t>
      </w:r>
    </w:p>
    <w:p w:rsidR="00950096" w:rsidRPr="00950096" w:rsidRDefault="00950096" w:rsidP="00950096">
      <w:pPr>
        <w:spacing w:line="400" w:lineRule="atLeast"/>
        <w:jc w:val="both"/>
        <w:rPr>
          <w:rFonts w:ascii="Arial" w:hAnsi="Arial" w:cs="Arial"/>
          <w:i/>
          <w:sz w:val="20"/>
          <w:szCs w:val="20"/>
          <w:lang w:val="nl-NL"/>
        </w:rPr>
      </w:pPr>
      <w:r w:rsidRPr="00950096">
        <w:rPr>
          <w:rFonts w:ascii="Arial" w:hAnsi="Arial" w:cs="Arial"/>
          <w:i/>
          <w:sz w:val="20"/>
          <w:szCs w:val="20"/>
          <w:lang w:val="nl-NL"/>
        </w:rPr>
        <w:t xml:space="preserve">- </w:t>
      </w:r>
      <w:r w:rsidRPr="00950096">
        <w:rPr>
          <w:rFonts w:ascii="Arial" w:hAnsi="Arial" w:cs="Arial"/>
          <w:i/>
          <w:spacing w:val="-2"/>
          <w:sz w:val="20"/>
          <w:szCs w:val="20"/>
          <w:lang w:val="nl-NL"/>
        </w:rPr>
        <w:t xml:space="preserve">Nghị định số 123/2015/NĐ-CP ngày 15/11/2015 của Chính phủ quy định </w:t>
      </w:r>
      <w:r w:rsidRPr="00950096">
        <w:rPr>
          <w:rFonts w:ascii="Arial" w:hAnsi="Arial" w:cs="Arial"/>
          <w:i/>
          <w:sz w:val="20"/>
          <w:szCs w:val="20"/>
          <w:lang w:val="nl-NL"/>
        </w:rPr>
        <w:t>chi tiết một số điều và biện pháp thi hành Luật hộ tịch;</w:t>
      </w:r>
    </w:p>
    <w:p w:rsidR="00950096" w:rsidRPr="00950096" w:rsidRDefault="00950096" w:rsidP="00950096">
      <w:pPr>
        <w:spacing w:line="400" w:lineRule="atLeast"/>
        <w:jc w:val="both"/>
        <w:rPr>
          <w:rFonts w:ascii="Arial" w:hAnsi="Arial" w:cs="Arial"/>
          <w:bCs/>
          <w:i/>
          <w:spacing w:val="2"/>
          <w:sz w:val="20"/>
          <w:szCs w:val="20"/>
          <w:lang w:val="nl-NL" w:eastAsia="x-none"/>
        </w:rPr>
      </w:pPr>
      <w:r w:rsidRPr="00950096">
        <w:rPr>
          <w:rFonts w:ascii="Arial" w:hAnsi="Arial" w:cs="Arial"/>
          <w:i/>
          <w:spacing w:val="2"/>
          <w:sz w:val="20"/>
          <w:szCs w:val="20"/>
          <w:lang w:val="nl-NL" w:eastAsia="x-none"/>
        </w:rPr>
        <w:t xml:space="preserve">- </w:t>
      </w:r>
      <w:r w:rsidRPr="00950096">
        <w:rPr>
          <w:rFonts w:ascii="Arial" w:hAnsi="Arial" w:cs="Arial"/>
          <w:bCs/>
          <w:i/>
          <w:spacing w:val="2"/>
          <w:sz w:val="20"/>
          <w:szCs w:val="20"/>
          <w:lang w:val="nl-NL" w:eastAsia="x-none"/>
        </w:rPr>
        <w:t>Thông tư số 15/2015/TT-BTP ngày 16/11/2015 của Bộ Tư pháp h</w:t>
      </w:r>
      <w:r w:rsidRPr="00950096">
        <w:rPr>
          <w:rFonts w:ascii="Arial" w:hAnsi="Arial" w:cs="Arial"/>
          <w:i/>
          <w:spacing w:val="2"/>
          <w:sz w:val="20"/>
          <w:szCs w:val="20"/>
          <w:lang w:val="nl-NL" w:eastAsia="x-none"/>
        </w:rPr>
        <w:t>ướng dẫn thi hành một số điều của Luật hộ tịch và Nghị định số 123/2015/NĐ-CP ngày 15/11/2015 của Chính phủ quy định chi tiết một số điều và biện pháp thi hành Luật hộ tịch;</w:t>
      </w:r>
    </w:p>
    <w:p w:rsidR="00950096" w:rsidRPr="00950096" w:rsidRDefault="00950096" w:rsidP="00950096">
      <w:pPr>
        <w:spacing w:line="400" w:lineRule="atLeast"/>
        <w:jc w:val="both"/>
        <w:rPr>
          <w:rFonts w:ascii="Arial" w:hAnsi="Arial" w:cs="Arial"/>
          <w:sz w:val="20"/>
          <w:szCs w:val="20"/>
          <w:lang w:val="nl-NL"/>
        </w:rPr>
      </w:pPr>
      <w:r w:rsidRPr="00950096">
        <w:rPr>
          <w:rFonts w:ascii="Arial" w:hAnsi="Arial" w:cs="Arial"/>
          <w:i/>
          <w:sz w:val="20"/>
          <w:szCs w:val="20"/>
          <w:lang w:val="nl-NL"/>
        </w:rPr>
        <w:t xml:space="preserve">- </w:t>
      </w:r>
      <w:hyperlink r:id="rId6" w:history="1">
        <w:r w:rsidRPr="00950096">
          <w:rPr>
            <w:rFonts w:ascii="Arial" w:hAnsi="Arial" w:cs="Arial"/>
            <w:i/>
            <w:sz w:val="20"/>
            <w:szCs w:val="20"/>
            <w:lang w:val="nl-NL"/>
          </w:rPr>
          <w:t>Thông tư số 179/2015/TT-BTC ngày 13/11/2015 của Bộ Tài chính sửa đổi, bổ sung Thông tư số 02/2014/TT-BTC ngày 02/01/2014 của Bộ Tài chính hướng dẫn về phí và lệ phí thuộc thẩm quyền quyết định của Hội đồng nhân dân tỉnh, thành phố trực thuộc Trung ương</w:t>
        </w:r>
      </w:hyperlink>
      <w:r w:rsidRPr="00950096">
        <w:rPr>
          <w:rFonts w:ascii="Arial" w:hAnsi="Arial" w:cs="Arial"/>
          <w:sz w:val="20"/>
          <w:szCs w:val="20"/>
          <w:lang w:val="nl-NL"/>
        </w:rPr>
        <w:t>.</w:t>
      </w:r>
    </w:p>
    <w:p w:rsidR="00950096" w:rsidRPr="00950096" w:rsidRDefault="00950096" w:rsidP="00950096">
      <w:pPr>
        <w:spacing w:line="400" w:lineRule="atLeast"/>
        <w:jc w:val="both"/>
        <w:rPr>
          <w:rFonts w:ascii="Arial" w:hAnsi="Arial" w:cs="Arial"/>
          <w:i/>
          <w:sz w:val="20"/>
          <w:szCs w:val="20"/>
          <w:lang w:val="nl-NL"/>
        </w:rPr>
        <w:sectPr w:rsidR="00950096" w:rsidRPr="00950096" w:rsidSect="006F4876">
          <w:pgSz w:w="11907" w:h="16840" w:code="9"/>
          <w:pgMar w:top="902" w:right="902" w:bottom="720" w:left="1440" w:header="720" w:footer="720" w:gutter="0"/>
          <w:cols w:space="720"/>
          <w:docGrid w:linePitch="360"/>
        </w:sectPr>
      </w:pPr>
      <w:r w:rsidRPr="00950096">
        <w:rPr>
          <w:rFonts w:ascii="Arial" w:hAnsi="Arial" w:cs="Arial"/>
          <w:i/>
          <w:sz w:val="20"/>
          <w:szCs w:val="20"/>
          <w:lang w:val="vi-VN"/>
        </w:rPr>
        <w:t>- Nghị quyết số 18/2013/NQ-HĐND ngày 29/7/2013 của Hội đồng nhân dân Bắc Kạn về việc quy định mức thu và tỷ lệ trích để lại các loại phí, lê phí trên địa bàn tỉnh Bắc Kạn</w:t>
      </w:r>
      <w:r w:rsidRPr="00950096">
        <w:rPr>
          <w:rFonts w:ascii="Arial" w:hAnsi="Arial" w:cs="Arial"/>
          <w:i/>
          <w:sz w:val="20"/>
          <w:szCs w:val="20"/>
          <w:lang w:val="nl-NL"/>
        </w:rPr>
        <w:t>.</w:t>
      </w:r>
    </w:p>
    <w:p w:rsidR="00950096" w:rsidRPr="0006264C" w:rsidRDefault="00950096" w:rsidP="00950096">
      <w:pPr>
        <w:jc w:val="center"/>
        <w:rPr>
          <w:b/>
          <w:bCs/>
        </w:rPr>
      </w:pPr>
      <w:r w:rsidRPr="0006264C">
        <w:rPr>
          <w:b/>
          <w:bCs/>
        </w:rPr>
        <w:lastRenderedPageBreak/>
        <w:t xml:space="preserve">CỘNG HÒA XÃ HỘI CHỦ NGHĨA VIỆT </w:t>
      </w:r>
      <w:smartTag w:uri="urn:schemas-microsoft-com:office:smarttags" w:element="country-region">
        <w:smartTag w:uri="urn:schemas-microsoft-com:office:smarttags" w:element="place">
          <w:r w:rsidRPr="0006264C">
            <w:rPr>
              <w:b/>
              <w:bCs/>
            </w:rPr>
            <w:t>NAM</w:t>
          </w:r>
        </w:smartTag>
      </w:smartTag>
    </w:p>
    <w:p w:rsidR="00950096" w:rsidRPr="00BB5324" w:rsidRDefault="00950096" w:rsidP="00950096">
      <w:pPr>
        <w:jc w:val="center"/>
        <w:rPr>
          <w:b/>
          <w:lang w:val="nl-NL"/>
        </w:rPr>
      </w:pPr>
      <w:r w:rsidRPr="00BB5324">
        <w:rPr>
          <w:b/>
          <w:lang w:val="nl-NL"/>
        </w:rPr>
        <w:t>Độc lập - Tự do - Hạnh phúc</w:t>
      </w:r>
    </w:p>
    <w:p w:rsidR="00950096" w:rsidRPr="00CB032A" w:rsidRDefault="00950096" w:rsidP="00950096">
      <w:pPr>
        <w:spacing w:line="288" w:lineRule="atLeast"/>
        <w:jc w:val="center"/>
        <w:rPr>
          <w:b/>
          <w:bCs/>
          <w:sz w:val="20"/>
          <w:szCs w:val="20"/>
          <w:lang w:val="nl-NL"/>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1800225</wp:posOffset>
                </wp:positionH>
                <wp:positionV relativeFrom="paragraph">
                  <wp:posOffset>65404</wp:posOffset>
                </wp:positionV>
                <wp:extent cx="20447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75pt,5.15pt" to="302.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"/>
            </w:pict>
          </mc:Fallback>
        </mc:AlternateContent>
      </w:r>
    </w:p>
    <w:p w:rsidR="00950096" w:rsidRPr="00CB032A" w:rsidRDefault="00950096" w:rsidP="00950096">
      <w:pPr>
        <w:spacing w:line="288" w:lineRule="atLeast"/>
        <w:rPr>
          <w:b/>
          <w:bCs/>
          <w:sz w:val="20"/>
          <w:szCs w:val="20"/>
          <w:lang w:val="nl-NL"/>
        </w:rPr>
      </w:pPr>
    </w:p>
    <w:p w:rsidR="00950096" w:rsidRPr="00384C6D" w:rsidRDefault="00950096" w:rsidP="00950096">
      <w:pPr>
        <w:spacing w:line="288" w:lineRule="atLeast"/>
        <w:jc w:val="center"/>
        <w:rPr>
          <w:b/>
          <w:bCs/>
          <w:szCs w:val="20"/>
          <w:lang w:val="nl-NL"/>
        </w:rPr>
      </w:pPr>
      <w:r w:rsidRPr="00384C6D">
        <w:rPr>
          <w:b/>
          <w:bCs/>
          <w:szCs w:val="20"/>
          <w:lang w:val="nl-NL"/>
        </w:rPr>
        <w:t>TỜ KHAI ĐĂNG KÝ</w:t>
      </w:r>
      <w:r>
        <w:rPr>
          <w:b/>
          <w:bCs/>
          <w:szCs w:val="20"/>
          <w:lang w:val="nl-NL"/>
        </w:rPr>
        <w:t xml:space="preserve"> LẠI</w:t>
      </w:r>
      <w:r w:rsidRPr="00384C6D">
        <w:rPr>
          <w:b/>
          <w:bCs/>
          <w:szCs w:val="20"/>
          <w:lang w:val="nl-NL"/>
        </w:rPr>
        <w:t xml:space="preserve"> </w:t>
      </w:r>
      <w:r>
        <w:rPr>
          <w:b/>
          <w:bCs/>
          <w:szCs w:val="20"/>
          <w:lang w:val="nl-NL"/>
        </w:rPr>
        <w:t>KHAI</w:t>
      </w:r>
      <w:r w:rsidRPr="00384C6D">
        <w:rPr>
          <w:b/>
          <w:bCs/>
          <w:szCs w:val="20"/>
          <w:lang w:val="nl-NL"/>
        </w:rPr>
        <w:t xml:space="preserve"> SINH</w:t>
      </w:r>
    </w:p>
    <w:p w:rsidR="00950096" w:rsidRPr="00533225" w:rsidRDefault="00950096" w:rsidP="00950096">
      <w:pPr>
        <w:tabs>
          <w:tab w:val="left" w:leader="dot" w:pos="9356"/>
        </w:tabs>
        <w:spacing w:before="120" w:after="120" w:line="312" w:lineRule="auto"/>
        <w:jc w:val="both"/>
        <w:rPr>
          <w:bCs/>
          <w:sz w:val="14"/>
          <w:szCs w:val="26"/>
          <w:lang w:val="nl-NL"/>
        </w:rPr>
      </w:pPr>
    </w:p>
    <w:p w:rsidR="00950096" w:rsidRDefault="00950096" w:rsidP="00950096">
      <w:pPr>
        <w:tabs>
          <w:tab w:val="left" w:leader="dot" w:pos="7420"/>
          <w:tab w:val="left" w:leader="dot" w:pos="8505"/>
          <w:tab w:val="left" w:leader="dot" w:pos="9072"/>
        </w:tabs>
        <w:spacing w:line="336" w:lineRule="auto"/>
        <w:jc w:val="center"/>
        <w:rPr>
          <w:bCs/>
          <w:sz w:val="26"/>
          <w:szCs w:val="26"/>
          <w:lang w:val="nl-NL"/>
        </w:rPr>
      </w:pPr>
      <w:r>
        <w:rPr>
          <w:bCs/>
          <w:lang w:val="nl-NL"/>
        </w:rPr>
        <w:t xml:space="preserve">        Kính gửi: </w:t>
      </w:r>
      <w:r>
        <w:rPr>
          <w:bCs/>
          <w:vertAlign w:val="superscript"/>
          <w:lang w:val="nl-NL"/>
        </w:rPr>
        <w:t>(1)</w:t>
      </w:r>
      <w:r w:rsidRPr="00D624C9">
        <w:rPr>
          <w:bCs/>
          <w:sz w:val="26"/>
          <w:szCs w:val="26"/>
          <w:lang w:val="nl-NL"/>
        </w:rPr>
        <w:tab/>
      </w:r>
    </w:p>
    <w:p w:rsidR="00950096" w:rsidRPr="009B52E2" w:rsidRDefault="00950096" w:rsidP="00950096">
      <w:pPr>
        <w:tabs>
          <w:tab w:val="left" w:leader="dot" w:pos="7420"/>
          <w:tab w:val="left" w:leader="dot" w:pos="8505"/>
          <w:tab w:val="left" w:leader="dot" w:pos="9072"/>
        </w:tabs>
        <w:spacing w:line="336" w:lineRule="auto"/>
        <w:jc w:val="center"/>
        <w:rPr>
          <w:b/>
          <w:sz w:val="6"/>
          <w:szCs w:val="20"/>
          <w:lang w:val="nl-NL"/>
        </w:rPr>
      </w:pPr>
    </w:p>
    <w:p w:rsidR="00950096" w:rsidRDefault="00950096" w:rsidP="00950096">
      <w:pPr>
        <w:tabs>
          <w:tab w:val="left" w:leader="dot" w:pos="9356"/>
        </w:tabs>
        <w:spacing w:before="120" w:after="120" w:line="252" w:lineRule="auto"/>
        <w:jc w:val="both"/>
        <w:rPr>
          <w:bCs/>
          <w:sz w:val="26"/>
          <w:szCs w:val="26"/>
          <w:lang w:val="nl-NL"/>
        </w:rPr>
      </w:pPr>
      <w:r>
        <w:rPr>
          <w:b/>
          <w:bCs/>
          <w:sz w:val="26"/>
          <w:szCs w:val="26"/>
          <w:lang w:val="nl-NL"/>
        </w:rPr>
        <w:t>H</w:t>
      </w:r>
      <w:r w:rsidRPr="00106467">
        <w:rPr>
          <w:b/>
          <w:bCs/>
          <w:sz w:val="26"/>
          <w:szCs w:val="26"/>
          <w:lang w:val="nl-NL"/>
        </w:rPr>
        <w:t>ọ, chữ đệm, tên</w:t>
      </w:r>
      <w:r>
        <w:rPr>
          <w:b/>
          <w:bCs/>
          <w:sz w:val="26"/>
          <w:szCs w:val="26"/>
          <w:lang w:val="nl-NL"/>
        </w:rPr>
        <w:t xml:space="preserve"> người yêu cầu</w:t>
      </w:r>
      <w:r w:rsidRPr="00106467">
        <w:rPr>
          <w:b/>
          <w:bCs/>
          <w:sz w:val="26"/>
          <w:szCs w:val="26"/>
          <w:lang w:val="nl-NL"/>
        </w:rPr>
        <w:t>:</w:t>
      </w:r>
      <w:r w:rsidRPr="008830FA">
        <w:rPr>
          <w:bCs/>
          <w:sz w:val="26"/>
          <w:szCs w:val="26"/>
          <w:lang w:val="nl-NL"/>
        </w:rPr>
        <w:t xml:space="preserve"> </w:t>
      </w:r>
      <w:r>
        <w:rPr>
          <w:bCs/>
          <w:sz w:val="26"/>
          <w:szCs w:val="26"/>
          <w:lang w:val="nl-NL"/>
        </w:rPr>
        <w:t>.............................................................................</w:t>
      </w:r>
    </w:p>
    <w:p w:rsidR="00950096" w:rsidRPr="008830FA" w:rsidRDefault="00950096" w:rsidP="00950096">
      <w:pPr>
        <w:tabs>
          <w:tab w:val="left" w:leader="dot" w:pos="9356"/>
        </w:tabs>
        <w:spacing w:before="120" w:after="120" w:line="252" w:lineRule="auto"/>
        <w:jc w:val="both"/>
        <w:rPr>
          <w:bCs/>
          <w:sz w:val="26"/>
          <w:szCs w:val="26"/>
          <w:lang w:val="nl-NL"/>
        </w:rPr>
      </w:pPr>
      <w:r>
        <w:rPr>
          <w:bCs/>
          <w:sz w:val="26"/>
          <w:szCs w:val="26"/>
          <w:lang w:val="nl-NL"/>
        </w:rPr>
        <w:t xml:space="preserve">Giấy tờ tùy thân: </w:t>
      </w:r>
      <w:r>
        <w:rPr>
          <w:bCs/>
          <w:sz w:val="24"/>
          <w:szCs w:val="24"/>
          <w:vertAlign w:val="superscript"/>
          <w:lang w:val="nl-NL"/>
        </w:rPr>
        <w:t>(2)</w:t>
      </w:r>
      <w:r>
        <w:rPr>
          <w:bCs/>
          <w:sz w:val="26"/>
          <w:szCs w:val="26"/>
          <w:lang w:val="nl-NL"/>
        </w:rPr>
        <w:t>.....................................................................................................</w:t>
      </w:r>
    </w:p>
    <w:p w:rsidR="00950096" w:rsidRDefault="00950096" w:rsidP="00950096">
      <w:pPr>
        <w:tabs>
          <w:tab w:val="left" w:leader="dot" w:pos="9356"/>
        </w:tabs>
        <w:spacing w:before="120" w:after="120" w:line="252" w:lineRule="auto"/>
        <w:jc w:val="both"/>
        <w:rPr>
          <w:bCs/>
          <w:sz w:val="26"/>
          <w:szCs w:val="26"/>
          <w:lang w:val="nl-NL"/>
        </w:rPr>
      </w:pPr>
      <w:r>
        <w:rPr>
          <w:bCs/>
          <w:sz w:val="26"/>
          <w:szCs w:val="26"/>
          <w:lang w:val="nl-NL"/>
        </w:rPr>
        <w:t xml:space="preserve">Nơi cư trú: </w:t>
      </w:r>
      <w:r>
        <w:rPr>
          <w:bCs/>
          <w:sz w:val="24"/>
          <w:szCs w:val="24"/>
          <w:vertAlign w:val="superscript"/>
          <w:lang w:val="nl-NL"/>
        </w:rPr>
        <w:t>(3)</w:t>
      </w:r>
      <w:r>
        <w:rPr>
          <w:bCs/>
          <w:sz w:val="26"/>
          <w:szCs w:val="26"/>
          <w:lang w:val="nl-NL"/>
        </w:rPr>
        <w:t>..............................................................................................................</w:t>
      </w:r>
    </w:p>
    <w:p w:rsidR="00950096" w:rsidRDefault="00950096" w:rsidP="00950096">
      <w:pPr>
        <w:tabs>
          <w:tab w:val="left" w:leader="dot" w:pos="9356"/>
        </w:tabs>
        <w:spacing w:before="120" w:after="120" w:line="252" w:lineRule="auto"/>
        <w:jc w:val="both"/>
        <w:rPr>
          <w:bCs/>
          <w:sz w:val="26"/>
          <w:szCs w:val="26"/>
          <w:lang w:val="nl-NL"/>
        </w:rPr>
      </w:pPr>
      <w:r w:rsidRPr="00D34B41">
        <w:rPr>
          <w:bCs/>
          <w:sz w:val="26"/>
          <w:szCs w:val="26"/>
          <w:lang w:val="nl-NL"/>
        </w:rPr>
        <w:t>Quan hệ với người được khai sinh: ...............................................</w:t>
      </w:r>
      <w:r>
        <w:rPr>
          <w:bCs/>
          <w:sz w:val="26"/>
          <w:szCs w:val="26"/>
          <w:lang w:val="nl-NL"/>
        </w:rPr>
        <w:t>.................................</w:t>
      </w:r>
    </w:p>
    <w:p w:rsidR="00950096" w:rsidRPr="00D34B41" w:rsidRDefault="00950096" w:rsidP="00950096">
      <w:pPr>
        <w:tabs>
          <w:tab w:val="left" w:leader="dot" w:pos="9356"/>
        </w:tabs>
        <w:spacing w:before="120" w:after="120" w:line="252" w:lineRule="auto"/>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đăng ký</w:t>
      </w:r>
      <w:r>
        <w:rPr>
          <w:b/>
          <w:bCs/>
          <w:sz w:val="26"/>
          <w:szCs w:val="26"/>
          <w:lang w:val="nl-NL"/>
        </w:rPr>
        <w:t xml:space="preserve"> lại</w:t>
      </w:r>
      <w:r w:rsidRPr="00D34B41">
        <w:rPr>
          <w:b/>
          <w:bCs/>
          <w:sz w:val="26"/>
          <w:szCs w:val="26"/>
          <w:lang w:val="nl-NL"/>
        </w:rPr>
        <w:t xml:space="preserve"> khai sinh cho </w:t>
      </w:r>
      <w:r>
        <w:rPr>
          <w:b/>
          <w:bCs/>
          <w:sz w:val="26"/>
          <w:szCs w:val="26"/>
          <w:lang w:val="nl-NL"/>
        </w:rPr>
        <w:t>người có tên dưới</w:t>
      </w:r>
      <w:r w:rsidRPr="00D34B41">
        <w:rPr>
          <w:b/>
          <w:bCs/>
          <w:sz w:val="26"/>
          <w:szCs w:val="26"/>
          <w:lang w:val="nl-NL"/>
        </w:rPr>
        <w:t xml:space="preserve"> đây: </w:t>
      </w:r>
    </w:p>
    <w:p w:rsidR="00950096" w:rsidRDefault="00950096" w:rsidP="00950096">
      <w:pPr>
        <w:tabs>
          <w:tab w:val="left" w:leader="dot" w:pos="6237"/>
          <w:tab w:val="left" w:leader="dot" w:pos="9356"/>
        </w:tabs>
        <w:spacing w:before="120" w:after="120" w:line="252" w:lineRule="auto"/>
        <w:jc w:val="both"/>
        <w:rPr>
          <w:bCs/>
          <w:sz w:val="26"/>
          <w:szCs w:val="26"/>
          <w:lang w:val="nl-NL"/>
        </w:rPr>
      </w:pPr>
      <w:r w:rsidRPr="00EF4610">
        <w:rPr>
          <w:b/>
          <w:bCs/>
          <w:sz w:val="26"/>
          <w:szCs w:val="26"/>
          <w:lang w:val="nl-NL"/>
        </w:rPr>
        <w:t>Họ, chữ đệm, tên:</w:t>
      </w:r>
      <w:r w:rsidRPr="00D624C9">
        <w:rPr>
          <w:bCs/>
          <w:sz w:val="26"/>
          <w:szCs w:val="26"/>
          <w:lang w:val="nl-NL"/>
        </w:rPr>
        <w:tab/>
      </w:r>
      <w:r>
        <w:rPr>
          <w:bCs/>
          <w:sz w:val="26"/>
          <w:szCs w:val="26"/>
          <w:lang w:val="nl-NL"/>
        </w:rPr>
        <w:t>..............................................</w:t>
      </w:r>
      <w:r w:rsidRPr="008830FA">
        <w:rPr>
          <w:bCs/>
          <w:sz w:val="26"/>
          <w:szCs w:val="26"/>
          <w:lang w:val="nl-NL"/>
        </w:rPr>
        <w:t xml:space="preserve"> </w:t>
      </w:r>
    </w:p>
    <w:p w:rsidR="00950096" w:rsidRDefault="00950096" w:rsidP="00950096">
      <w:pPr>
        <w:tabs>
          <w:tab w:val="left" w:leader="dot" w:pos="5460"/>
        </w:tabs>
        <w:spacing w:before="120" w:after="120" w:line="252" w:lineRule="auto"/>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w:t>
      </w:r>
    </w:p>
    <w:p w:rsidR="00950096" w:rsidRPr="007F5822" w:rsidRDefault="00950096" w:rsidP="00950096">
      <w:pPr>
        <w:tabs>
          <w:tab w:val="left" w:leader="dot" w:pos="5460"/>
        </w:tabs>
        <w:spacing w:before="120" w:after="120" w:line="252" w:lineRule="auto"/>
        <w:jc w:val="both"/>
        <w:rPr>
          <w:bCs/>
          <w:sz w:val="26"/>
          <w:szCs w:val="26"/>
          <w:lang w:val="nl-NL"/>
        </w:rPr>
      </w:pPr>
      <w:r>
        <w:rPr>
          <w:bCs/>
          <w:sz w:val="26"/>
          <w:szCs w:val="26"/>
          <w:lang w:val="nl-NL"/>
        </w:rPr>
        <w:t>.......................................................................................................................................</w:t>
      </w:r>
    </w:p>
    <w:p w:rsidR="00950096" w:rsidRPr="00EA1FA6" w:rsidRDefault="00950096" w:rsidP="00950096">
      <w:pPr>
        <w:tabs>
          <w:tab w:val="left" w:leader="dot" w:pos="9356"/>
        </w:tabs>
        <w:spacing w:before="120" w:after="120" w:line="252" w:lineRule="auto"/>
        <w:jc w:val="both"/>
        <w:rPr>
          <w:bCs/>
          <w:sz w:val="20"/>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w:t>
      </w:r>
      <w:r w:rsidRPr="00EA1FA6">
        <w:rPr>
          <w:bCs/>
          <w:sz w:val="20"/>
          <w:lang w:val="nl-NL"/>
        </w:rPr>
        <w:t>………………………………………………………………………………………………….……….</w:t>
      </w:r>
    </w:p>
    <w:p w:rsidR="00950096" w:rsidRPr="008830FA" w:rsidRDefault="00950096" w:rsidP="00950096">
      <w:pPr>
        <w:tabs>
          <w:tab w:val="left" w:leader="dot" w:pos="4760"/>
          <w:tab w:val="left" w:leader="dot" w:pos="9356"/>
        </w:tabs>
        <w:spacing w:before="120" w:after="120" w:line="252" w:lineRule="auto"/>
        <w:jc w:val="both"/>
        <w:rPr>
          <w:bCs/>
          <w:sz w:val="26"/>
          <w:szCs w:val="26"/>
          <w:lang w:val="nl-NL"/>
        </w:rPr>
      </w:pPr>
      <w:r w:rsidRPr="008830FA">
        <w:rPr>
          <w:bCs/>
          <w:sz w:val="26"/>
          <w:szCs w:val="26"/>
          <w:lang w:val="nl-NL"/>
        </w:rPr>
        <w:t>Giới tính:</w:t>
      </w:r>
      <w:r>
        <w:rPr>
          <w:bCs/>
          <w:sz w:val="26"/>
          <w:szCs w:val="26"/>
          <w:lang w:val="nl-NL"/>
        </w:rPr>
        <w:t>.......................</w:t>
      </w:r>
      <w:r w:rsidRPr="008830FA">
        <w:rPr>
          <w:bCs/>
          <w:sz w:val="26"/>
          <w:szCs w:val="26"/>
          <w:lang w:val="nl-NL"/>
        </w:rPr>
        <w:t xml:space="preserve"> Dân tộc: </w:t>
      </w:r>
      <w:r w:rsidRPr="00D624C9">
        <w:rPr>
          <w:bCs/>
          <w:sz w:val="26"/>
          <w:szCs w:val="26"/>
          <w:lang w:val="nl-NL"/>
        </w:rPr>
        <w:tab/>
      </w:r>
      <w:r>
        <w:rPr>
          <w:bCs/>
          <w:sz w:val="26"/>
          <w:szCs w:val="26"/>
          <w:lang w:val="nl-NL"/>
        </w:rPr>
        <w:t>...........</w:t>
      </w:r>
      <w:r w:rsidRPr="008830FA">
        <w:rPr>
          <w:bCs/>
          <w:sz w:val="26"/>
          <w:szCs w:val="26"/>
          <w:lang w:val="nl-NL"/>
        </w:rPr>
        <w:t xml:space="preserve">Quốc tịch: </w:t>
      </w:r>
      <w:r w:rsidRPr="00EA1FA6">
        <w:rPr>
          <w:bCs/>
          <w:sz w:val="20"/>
          <w:lang w:val="nl-NL"/>
        </w:rPr>
        <w:t>…………………………….………</w:t>
      </w:r>
    </w:p>
    <w:p w:rsidR="00950096" w:rsidRPr="00EF4610" w:rsidRDefault="00950096" w:rsidP="00950096">
      <w:pPr>
        <w:tabs>
          <w:tab w:val="left" w:leader="dot" w:pos="9356"/>
        </w:tabs>
        <w:spacing w:before="120" w:after="120" w:line="252" w:lineRule="auto"/>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w:t>
      </w:r>
    </w:p>
    <w:p w:rsidR="00950096" w:rsidRPr="008830FA" w:rsidRDefault="00950096" w:rsidP="00950096">
      <w:pPr>
        <w:tabs>
          <w:tab w:val="left" w:leader="dot" w:pos="9356"/>
        </w:tabs>
        <w:spacing w:before="120" w:after="120" w:line="252" w:lineRule="auto"/>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cha:</w:t>
      </w:r>
      <w:r w:rsidRPr="008830FA">
        <w:rPr>
          <w:bCs/>
          <w:sz w:val="26"/>
          <w:szCs w:val="26"/>
          <w:lang w:val="nl-NL"/>
        </w:rPr>
        <w:t xml:space="preserve"> </w:t>
      </w:r>
      <w:r w:rsidRPr="00EA1FA6">
        <w:rPr>
          <w:bCs/>
          <w:sz w:val="20"/>
          <w:lang w:val="nl-NL"/>
        </w:rPr>
        <w:t>…………………………….………………………………….…………….……………</w:t>
      </w:r>
    </w:p>
    <w:p w:rsidR="00950096" w:rsidRPr="00EA1FA6" w:rsidRDefault="00950096" w:rsidP="00950096">
      <w:pPr>
        <w:tabs>
          <w:tab w:val="left" w:leader="dot" w:pos="4760"/>
          <w:tab w:val="left" w:leader="dot" w:pos="9356"/>
        </w:tabs>
        <w:spacing w:before="120" w:after="120" w:line="252" w:lineRule="auto"/>
        <w:jc w:val="both"/>
        <w:rPr>
          <w:bCs/>
          <w:sz w:val="20"/>
          <w:lang w:val="nl-NL"/>
        </w:rPr>
      </w:pPr>
      <w:r>
        <w:rPr>
          <w:bCs/>
          <w:sz w:val="26"/>
          <w:szCs w:val="26"/>
          <w:lang w:val="nl-NL"/>
        </w:rPr>
        <w:t>Năm sinh: ......................</w:t>
      </w:r>
      <w:r w:rsidRPr="005E3CA3">
        <w:rPr>
          <w:bCs/>
          <w:sz w:val="26"/>
          <w:szCs w:val="26"/>
          <w:lang w:val="nl-NL"/>
        </w:rPr>
        <w:t xml:space="preserve"> </w:t>
      </w:r>
      <w:r w:rsidRPr="008830FA">
        <w:rPr>
          <w:bCs/>
          <w:sz w:val="26"/>
          <w:szCs w:val="26"/>
          <w:lang w:val="nl-NL"/>
        </w:rPr>
        <w:t xml:space="preserve">Dân tộc: </w:t>
      </w:r>
      <w:r w:rsidRPr="00D624C9">
        <w:rPr>
          <w:bCs/>
          <w:sz w:val="26"/>
          <w:szCs w:val="26"/>
          <w:lang w:val="nl-NL"/>
        </w:rPr>
        <w:tab/>
      </w:r>
      <w:r>
        <w:rPr>
          <w:bCs/>
          <w:sz w:val="26"/>
          <w:szCs w:val="26"/>
          <w:lang w:val="nl-NL"/>
        </w:rPr>
        <w:t>...........</w:t>
      </w:r>
      <w:r w:rsidRPr="008830FA">
        <w:rPr>
          <w:bCs/>
          <w:sz w:val="26"/>
          <w:szCs w:val="26"/>
          <w:lang w:val="nl-NL"/>
        </w:rPr>
        <w:t xml:space="preserve">Quốc tịch: </w:t>
      </w:r>
      <w:r w:rsidRPr="00EA1FA6">
        <w:rPr>
          <w:bCs/>
          <w:sz w:val="20"/>
          <w:lang w:val="nl-NL"/>
        </w:rPr>
        <w:t>……………………………………</w:t>
      </w:r>
    </w:p>
    <w:p w:rsidR="00950096" w:rsidRDefault="00950096" w:rsidP="00950096">
      <w:pPr>
        <w:tabs>
          <w:tab w:val="left" w:leader="dot" w:pos="3402"/>
          <w:tab w:val="left" w:leader="dot" w:pos="6804"/>
          <w:tab w:val="left" w:leader="dot" w:pos="7371"/>
          <w:tab w:val="left" w:leader="dot" w:pos="9356"/>
        </w:tabs>
        <w:spacing w:before="120" w:after="120" w:line="252" w:lineRule="auto"/>
        <w:jc w:val="both"/>
        <w:rPr>
          <w:bCs/>
          <w:sz w:val="26"/>
          <w:szCs w:val="26"/>
          <w:lang w:val="nl-NL"/>
        </w:rPr>
      </w:pPr>
      <w:r>
        <w:rPr>
          <w:bCs/>
          <w:sz w:val="26"/>
          <w:szCs w:val="26"/>
          <w:lang w:val="nl-NL"/>
        </w:rPr>
        <w:t>Nơi cư trú</w:t>
      </w:r>
      <w:r w:rsidRPr="008830FA">
        <w:rPr>
          <w:bCs/>
          <w:sz w:val="26"/>
          <w:szCs w:val="26"/>
          <w:lang w:val="nl-NL"/>
        </w:rPr>
        <w:t>:</w:t>
      </w:r>
      <w:r w:rsidRPr="002341F9">
        <w:rPr>
          <w:bCs/>
          <w:sz w:val="24"/>
          <w:szCs w:val="24"/>
          <w:vertAlign w:val="superscript"/>
          <w:lang w:val="nl-NL"/>
        </w:rPr>
        <w:t xml:space="preserve"> </w:t>
      </w:r>
      <w:r>
        <w:rPr>
          <w:bCs/>
          <w:sz w:val="24"/>
          <w:szCs w:val="24"/>
          <w:vertAlign w:val="superscript"/>
          <w:lang w:val="nl-NL"/>
        </w:rPr>
        <w:t>(3)</w:t>
      </w:r>
      <w:r w:rsidRPr="008830FA">
        <w:rPr>
          <w:bCs/>
          <w:sz w:val="26"/>
          <w:szCs w:val="26"/>
          <w:lang w:val="nl-NL"/>
        </w:rPr>
        <w:t xml:space="preserve"> </w:t>
      </w:r>
      <w:r>
        <w:rPr>
          <w:bCs/>
          <w:sz w:val="26"/>
          <w:szCs w:val="26"/>
          <w:lang w:val="nl-NL"/>
        </w:rPr>
        <w:t>.................................................................................................................</w:t>
      </w:r>
    </w:p>
    <w:p w:rsidR="00950096" w:rsidRPr="008830FA" w:rsidRDefault="00950096" w:rsidP="00950096">
      <w:pPr>
        <w:tabs>
          <w:tab w:val="left" w:leader="dot" w:pos="9356"/>
        </w:tabs>
        <w:spacing w:before="120" w:after="120" w:line="252" w:lineRule="auto"/>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mẹ</w:t>
      </w:r>
      <w:r w:rsidRPr="008830FA">
        <w:rPr>
          <w:b/>
          <w:bCs/>
          <w:sz w:val="26"/>
          <w:szCs w:val="26"/>
          <w:lang w:val="nl-NL"/>
        </w:rPr>
        <w:t>:</w:t>
      </w:r>
      <w:r w:rsidRPr="008830FA">
        <w:rPr>
          <w:bCs/>
          <w:sz w:val="26"/>
          <w:szCs w:val="26"/>
          <w:lang w:val="nl-NL"/>
        </w:rPr>
        <w:t xml:space="preserve"> </w:t>
      </w:r>
      <w:r w:rsidRPr="00EA1FA6">
        <w:rPr>
          <w:bCs/>
          <w:sz w:val="20"/>
          <w:lang w:val="nl-NL"/>
        </w:rPr>
        <w:t>…………………………………………………………….…………..…………………</w:t>
      </w:r>
    </w:p>
    <w:p w:rsidR="00950096" w:rsidRPr="00EA1FA6" w:rsidRDefault="00950096" w:rsidP="00950096">
      <w:pPr>
        <w:tabs>
          <w:tab w:val="left" w:leader="dot" w:pos="4760"/>
          <w:tab w:val="left" w:leader="dot" w:pos="9356"/>
        </w:tabs>
        <w:spacing w:before="120" w:after="120" w:line="252" w:lineRule="auto"/>
        <w:jc w:val="both"/>
        <w:rPr>
          <w:bCs/>
          <w:sz w:val="20"/>
          <w:lang w:val="nl-NL"/>
        </w:rPr>
      </w:pPr>
      <w:r>
        <w:rPr>
          <w:bCs/>
          <w:sz w:val="26"/>
          <w:szCs w:val="26"/>
          <w:lang w:val="nl-NL"/>
        </w:rPr>
        <w:t>Năm sinh: ......................</w:t>
      </w:r>
      <w:r w:rsidRPr="005E3CA3">
        <w:rPr>
          <w:bCs/>
          <w:sz w:val="26"/>
          <w:szCs w:val="26"/>
          <w:lang w:val="nl-NL"/>
        </w:rPr>
        <w:t xml:space="preserve"> </w:t>
      </w:r>
      <w:r w:rsidRPr="008830FA">
        <w:rPr>
          <w:bCs/>
          <w:sz w:val="26"/>
          <w:szCs w:val="26"/>
          <w:lang w:val="nl-NL"/>
        </w:rPr>
        <w:t xml:space="preserve">Dân tộc: </w:t>
      </w:r>
      <w:r w:rsidRPr="00D624C9">
        <w:rPr>
          <w:bCs/>
          <w:sz w:val="26"/>
          <w:szCs w:val="26"/>
          <w:lang w:val="nl-NL"/>
        </w:rPr>
        <w:tab/>
      </w:r>
      <w:r>
        <w:rPr>
          <w:bCs/>
          <w:sz w:val="26"/>
          <w:szCs w:val="26"/>
          <w:lang w:val="nl-NL"/>
        </w:rPr>
        <w:t>...........</w:t>
      </w:r>
      <w:r w:rsidRPr="008830FA">
        <w:rPr>
          <w:bCs/>
          <w:sz w:val="26"/>
          <w:szCs w:val="26"/>
          <w:lang w:val="nl-NL"/>
        </w:rPr>
        <w:t xml:space="preserve">Quốc tịch: </w:t>
      </w:r>
      <w:r w:rsidRPr="00EA1FA6">
        <w:rPr>
          <w:bCs/>
          <w:sz w:val="20"/>
          <w:lang w:val="nl-NL"/>
        </w:rPr>
        <w:t>……………………………………</w:t>
      </w:r>
    </w:p>
    <w:p w:rsidR="00950096" w:rsidRDefault="00950096" w:rsidP="00950096">
      <w:pPr>
        <w:tabs>
          <w:tab w:val="left" w:leader="dot" w:pos="5460"/>
        </w:tabs>
        <w:spacing w:before="120" w:after="120" w:line="252" w:lineRule="auto"/>
        <w:jc w:val="both"/>
        <w:rPr>
          <w:bCs/>
          <w:sz w:val="26"/>
          <w:szCs w:val="26"/>
          <w:lang w:val="nl-NL"/>
        </w:rPr>
      </w:pPr>
      <w:r>
        <w:rPr>
          <w:bCs/>
          <w:sz w:val="26"/>
          <w:szCs w:val="26"/>
          <w:lang w:val="nl-NL"/>
        </w:rPr>
        <w:t>Nơi cư trú</w:t>
      </w:r>
      <w:r w:rsidRPr="008830FA">
        <w:rPr>
          <w:bCs/>
          <w:sz w:val="26"/>
          <w:szCs w:val="26"/>
          <w:lang w:val="nl-NL"/>
        </w:rPr>
        <w:t>:</w:t>
      </w:r>
      <w:r w:rsidRPr="002341F9">
        <w:rPr>
          <w:bCs/>
          <w:sz w:val="24"/>
          <w:szCs w:val="24"/>
          <w:vertAlign w:val="superscript"/>
          <w:lang w:val="nl-NL"/>
        </w:rPr>
        <w:t xml:space="preserve"> </w:t>
      </w:r>
      <w:r>
        <w:rPr>
          <w:bCs/>
          <w:sz w:val="24"/>
          <w:szCs w:val="24"/>
          <w:vertAlign w:val="superscript"/>
          <w:lang w:val="nl-NL"/>
        </w:rPr>
        <w:t>(3)</w:t>
      </w:r>
      <w:r w:rsidRPr="008830FA">
        <w:rPr>
          <w:bCs/>
          <w:sz w:val="26"/>
          <w:szCs w:val="26"/>
          <w:lang w:val="nl-NL"/>
        </w:rPr>
        <w:t xml:space="preserve"> </w:t>
      </w:r>
      <w:r>
        <w:rPr>
          <w:bCs/>
          <w:sz w:val="26"/>
          <w:szCs w:val="26"/>
          <w:lang w:val="nl-NL"/>
        </w:rPr>
        <w:t>.................................................................................................................</w:t>
      </w:r>
    </w:p>
    <w:p w:rsidR="00950096" w:rsidRPr="008830FA" w:rsidRDefault="00950096" w:rsidP="00950096">
      <w:pPr>
        <w:tabs>
          <w:tab w:val="left" w:leader="dot" w:pos="9356"/>
        </w:tabs>
        <w:spacing w:before="80" w:after="80" w:line="312" w:lineRule="auto"/>
        <w:rPr>
          <w:bCs/>
          <w:sz w:val="26"/>
          <w:szCs w:val="26"/>
          <w:lang w:val="nl-NL"/>
        </w:rPr>
      </w:pPr>
      <w:r w:rsidRPr="008830FA">
        <w:rPr>
          <w:bCs/>
          <w:sz w:val="26"/>
          <w:szCs w:val="26"/>
          <w:lang w:val="nl-NL"/>
        </w:rPr>
        <w:t xml:space="preserve">Đã đăng ký khai sinh tại: </w:t>
      </w:r>
      <w:r>
        <w:rPr>
          <w:bCs/>
          <w:sz w:val="26"/>
          <w:szCs w:val="26"/>
          <w:vertAlign w:val="superscript"/>
          <w:lang w:val="nl-NL"/>
        </w:rPr>
        <w:t>(5)</w:t>
      </w:r>
      <w:r w:rsidRPr="00EA1FA6">
        <w:rPr>
          <w:bCs/>
          <w:sz w:val="20"/>
          <w:lang w:val="nl-NL"/>
        </w:rPr>
        <w:t>…………………………….………………………………………………………...</w:t>
      </w:r>
    </w:p>
    <w:p w:rsidR="00950096" w:rsidRPr="00EA1FA6" w:rsidRDefault="00950096" w:rsidP="00950096">
      <w:pPr>
        <w:tabs>
          <w:tab w:val="left" w:leader="dot" w:pos="5460"/>
          <w:tab w:val="left" w:leader="dot" w:pos="6521"/>
          <w:tab w:val="left" w:leader="dot" w:pos="6804"/>
          <w:tab w:val="left" w:leader="dot" w:pos="7655"/>
          <w:tab w:val="left" w:leader="dot" w:pos="9356"/>
        </w:tabs>
        <w:spacing w:before="80" w:after="80" w:line="312" w:lineRule="auto"/>
        <w:rPr>
          <w:bCs/>
          <w:sz w:val="20"/>
          <w:lang w:val="nl-NL"/>
        </w:rPr>
      </w:pPr>
      <w:r w:rsidRPr="00EA1FA6">
        <w:rPr>
          <w:bCs/>
          <w:sz w:val="26"/>
          <w:szCs w:val="26"/>
          <w:lang w:val="nl-NL"/>
        </w:rPr>
        <w:t xml:space="preserve">Giấy khai sinh số: </w:t>
      </w:r>
      <w:r w:rsidRPr="00EA1FA6">
        <w:rPr>
          <w:bCs/>
          <w:sz w:val="26"/>
          <w:szCs w:val="26"/>
          <w:vertAlign w:val="superscript"/>
          <w:lang w:val="nl-NL"/>
        </w:rPr>
        <w:t>(6)</w:t>
      </w:r>
      <w:r w:rsidRPr="00EA1FA6">
        <w:rPr>
          <w:bCs/>
          <w:sz w:val="20"/>
          <w:szCs w:val="20"/>
          <w:lang w:val="nl-NL"/>
        </w:rPr>
        <w:t>…………………………..</w:t>
      </w:r>
      <w:r w:rsidRPr="00EA1FA6">
        <w:rPr>
          <w:bCs/>
          <w:sz w:val="26"/>
          <w:szCs w:val="26"/>
          <w:lang w:val="nl-NL"/>
        </w:rPr>
        <w:t xml:space="preserve">, </w:t>
      </w:r>
      <w:r w:rsidRPr="008830FA">
        <w:rPr>
          <w:bCs/>
          <w:sz w:val="26"/>
          <w:szCs w:val="26"/>
          <w:lang w:val="nl-NL"/>
        </w:rPr>
        <w:t xml:space="preserve">ngày </w:t>
      </w:r>
      <w:r w:rsidRPr="00EA1FA6">
        <w:rPr>
          <w:bCs/>
          <w:sz w:val="20"/>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 </w:t>
      </w:r>
      <w:r w:rsidRPr="00EA1FA6">
        <w:rPr>
          <w:bCs/>
          <w:sz w:val="20"/>
          <w:lang w:val="nl-NL"/>
        </w:rPr>
        <w:t>……….</w:t>
      </w:r>
      <w:r>
        <w:rPr>
          <w:bCs/>
          <w:sz w:val="26"/>
          <w:szCs w:val="26"/>
          <w:lang w:val="nl-NL"/>
        </w:rPr>
        <w:t>/</w:t>
      </w:r>
      <w:r w:rsidRPr="00EA1FA6">
        <w:rPr>
          <w:bCs/>
          <w:sz w:val="20"/>
          <w:lang w:val="nl-NL"/>
        </w:rPr>
        <w:tab/>
        <w:t>……………………</w:t>
      </w:r>
    </w:p>
    <w:p w:rsidR="00950096" w:rsidRPr="008830FA" w:rsidRDefault="00950096" w:rsidP="00950096">
      <w:pPr>
        <w:tabs>
          <w:tab w:val="left" w:leader="dot" w:pos="5460"/>
          <w:tab w:val="left" w:leader="dot" w:pos="6521"/>
          <w:tab w:val="left" w:leader="dot" w:pos="6804"/>
          <w:tab w:val="left" w:leader="dot" w:pos="7655"/>
          <w:tab w:val="left" w:leader="dot" w:pos="9356"/>
        </w:tabs>
        <w:spacing w:before="80" w:after="80" w:line="312" w:lineRule="auto"/>
        <w:rPr>
          <w:bCs/>
          <w:sz w:val="26"/>
          <w:szCs w:val="26"/>
          <w:lang w:val="nl-NL"/>
        </w:rPr>
      </w:pPr>
      <w:r w:rsidRPr="00F95C25">
        <w:rPr>
          <w:b/>
          <w:bCs/>
          <w:sz w:val="26"/>
          <w:szCs w:val="26"/>
          <w:lang w:val="nl-NL"/>
        </w:rPr>
        <w:t>L</w:t>
      </w:r>
      <w:r w:rsidRPr="005708AA">
        <w:rPr>
          <w:b/>
          <w:bCs/>
          <w:sz w:val="26"/>
          <w:szCs w:val="26"/>
          <w:lang w:val="nl-NL"/>
        </w:rPr>
        <w:t>ý</w:t>
      </w:r>
      <w:r w:rsidRPr="00F95C25">
        <w:rPr>
          <w:b/>
          <w:bCs/>
          <w:sz w:val="26"/>
          <w:szCs w:val="26"/>
          <w:lang w:val="nl-NL"/>
        </w:rPr>
        <w:t xml:space="preserve"> do đăng ký lại</w:t>
      </w:r>
      <w:r w:rsidRPr="008830FA">
        <w:rPr>
          <w:bCs/>
          <w:sz w:val="26"/>
          <w:szCs w:val="26"/>
          <w:lang w:val="nl-NL"/>
        </w:rPr>
        <w:t xml:space="preserve">: </w:t>
      </w:r>
      <w:r w:rsidRPr="00EA1FA6">
        <w:rPr>
          <w:bCs/>
          <w:sz w:val="20"/>
          <w:lang w:val="nl-NL"/>
        </w:rPr>
        <w:tab/>
        <w:t>……………………………………………………..</w:t>
      </w:r>
    </w:p>
    <w:p w:rsidR="00950096" w:rsidRPr="008830FA" w:rsidRDefault="00950096" w:rsidP="00950096">
      <w:pPr>
        <w:spacing w:before="80" w:after="80" w:line="312" w:lineRule="auto"/>
        <w:jc w:val="both"/>
        <w:rPr>
          <w:bCs/>
          <w:sz w:val="26"/>
          <w:szCs w:val="26"/>
          <w:lang w:val="nl-NL"/>
        </w:rPr>
      </w:pPr>
      <w:r>
        <w:rPr>
          <w:bCs/>
          <w:sz w:val="26"/>
          <w:szCs w:val="26"/>
          <w:lang w:val="nl-NL"/>
        </w:rPr>
        <w:t xml:space="preserve">Tôi cam đoan những nội dung </w:t>
      </w:r>
      <w:r w:rsidRPr="008830FA">
        <w:rPr>
          <w:bCs/>
          <w:sz w:val="26"/>
          <w:szCs w:val="26"/>
          <w:lang w:val="nl-NL"/>
        </w:rPr>
        <w:t xml:space="preserve">khai trên đây là đúng sự thật và chịu trách nhiệm trước pháp luật về </w:t>
      </w:r>
      <w:r>
        <w:rPr>
          <w:bCs/>
          <w:sz w:val="26"/>
          <w:szCs w:val="26"/>
          <w:lang w:val="nl-NL"/>
        </w:rPr>
        <w:t xml:space="preserve">việc </w:t>
      </w:r>
      <w:r w:rsidRPr="008830FA">
        <w:rPr>
          <w:bCs/>
          <w:sz w:val="26"/>
          <w:szCs w:val="26"/>
          <w:lang w:val="nl-NL"/>
        </w:rPr>
        <w:t>cam đoan của mình.</w:t>
      </w:r>
    </w:p>
    <w:p w:rsidR="00950096" w:rsidRPr="008830FA" w:rsidRDefault="00950096" w:rsidP="00950096">
      <w:pPr>
        <w:tabs>
          <w:tab w:val="left" w:leader="dot" w:pos="5740"/>
          <w:tab w:val="left" w:leader="dot" w:pos="6860"/>
          <w:tab w:val="left" w:leader="dot" w:pos="7980"/>
          <w:tab w:val="left" w:leader="dot" w:pos="9356"/>
        </w:tabs>
        <w:spacing w:line="312" w:lineRule="auto"/>
        <w:jc w:val="both"/>
        <w:rPr>
          <w:bCs/>
          <w:i/>
          <w:sz w:val="26"/>
          <w:szCs w:val="26"/>
          <w:lang w:val="nl-NL"/>
        </w:rPr>
      </w:pPr>
      <w:r w:rsidRPr="008830FA">
        <w:rPr>
          <w:bCs/>
          <w:i/>
          <w:sz w:val="26"/>
          <w:szCs w:val="26"/>
          <w:lang w:val="nl-NL"/>
        </w:rPr>
        <w:t xml:space="preserve">         </w:t>
      </w:r>
      <w:r>
        <w:rPr>
          <w:bCs/>
          <w:i/>
          <w:sz w:val="26"/>
          <w:szCs w:val="26"/>
          <w:lang w:val="nl-NL"/>
        </w:rPr>
        <w:t xml:space="preserve">                      </w:t>
      </w:r>
      <w:r w:rsidRPr="008830FA">
        <w:rPr>
          <w:bCs/>
          <w:i/>
          <w:sz w:val="26"/>
          <w:szCs w:val="26"/>
          <w:lang w:val="nl-NL"/>
        </w:rPr>
        <w:t xml:space="preserve"> Làm tại: </w:t>
      </w:r>
      <w:r w:rsidRPr="00EA1FA6">
        <w:rPr>
          <w:bCs/>
          <w:sz w:val="20"/>
          <w:lang w:val="nl-NL"/>
        </w:rPr>
        <w:t>…………………….</w:t>
      </w:r>
      <w:r w:rsidRPr="008830FA">
        <w:rPr>
          <w:bCs/>
          <w:i/>
          <w:sz w:val="26"/>
          <w:szCs w:val="26"/>
          <w:lang w:val="nl-NL"/>
        </w:rPr>
        <w:t>, ngày</w:t>
      </w:r>
      <w:r w:rsidRPr="008830FA">
        <w:rPr>
          <w:bCs/>
          <w:sz w:val="26"/>
          <w:szCs w:val="26"/>
          <w:lang w:val="nl-NL"/>
        </w:rPr>
        <w:t xml:space="preserve"> </w:t>
      </w:r>
      <w:r>
        <w:rPr>
          <w:bCs/>
          <w:sz w:val="26"/>
          <w:szCs w:val="26"/>
          <w:lang w:val="nl-NL"/>
        </w:rPr>
        <w:t>...........</w:t>
      </w:r>
      <w:r w:rsidRPr="008830FA">
        <w:rPr>
          <w:bCs/>
          <w:i/>
          <w:sz w:val="26"/>
          <w:szCs w:val="26"/>
          <w:lang w:val="nl-NL"/>
        </w:rPr>
        <w:t xml:space="preserve"> tháng</w:t>
      </w:r>
      <w:r w:rsidRPr="008830FA">
        <w:rPr>
          <w:bCs/>
          <w:sz w:val="26"/>
          <w:szCs w:val="26"/>
          <w:lang w:val="nl-NL"/>
        </w:rPr>
        <w:t xml:space="preserve"> </w:t>
      </w:r>
      <w:r>
        <w:rPr>
          <w:bCs/>
          <w:sz w:val="26"/>
          <w:szCs w:val="26"/>
          <w:lang w:val="nl-NL"/>
        </w:rPr>
        <w:t>.........</w:t>
      </w:r>
      <w:r w:rsidRPr="008830FA">
        <w:rPr>
          <w:bCs/>
          <w:i/>
          <w:sz w:val="26"/>
          <w:szCs w:val="26"/>
          <w:lang w:val="nl-NL"/>
        </w:rPr>
        <w:t xml:space="preserve"> năm </w:t>
      </w:r>
      <w:r>
        <w:rPr>
          <w:bCs/>
          <w:i/>
          <w:sz w:val="26"/>
          <w:szCs w:val="26"/>
          <w:lang w:val="nl-NL"/>
        </w:rPr>
        <w:t>..............</w:t>
      </w:r>
    </w:p>
    <w:tbl>
      <w:tblPr>
        <w:tblW w:w="0" w:type="auto"/>
        <w:tblLook w:val="01E0" w:firstRow="1" w:lastRow="1" w:firstColumn="1" w:lastColumn="1" w:noHBand="0" w:noVBand="0"/>
      </w:tblPr>
      <w:tblGrid>
        <w:gridCol w:w="4617"/>
        <w:gridCol w:w="4518"/>
      </w:tblGrid>
      <w:tr w:rsidR="00950096" w:rsidRPr="00136B5A" w:rsidTr="00D0265D">
        <w:trPr>
          <w:trHeight w:val="930"/>
        </w:trPr>
        <w:tc>
          <w:tcPr>
            <w:tcW w:w="4617" w:type="dxa"/>
            <w:shd w:val="clear" w:color="auto" w:fill="auto"/>
          </w:tcPr>
          <w:p w:rsidR="00950096" w:rsidRPr="00136B5A" w:rsidRDefault="00950096" w:rsidP="00D0265D">
            <w:pPr>
              <w:spacing w:line="312" w:lineRule="auto"/>
              <w:jc w:val="center"/>
              <w:rPr>
                <w:b/>
                <w:bCs/>
                <w:lang w:val="nl-NL"/>
              </w:rPr>
            </w:pPr>
          </w:p>
        </w:tc>
        <w:tc>
          <w:tcPr>
            <w:tcW w:w="4518" w:type="dxa"/>
            <w:shd w:val="clear" w:color="auto" w:fill="auto"/>
          </w:tcPr>
          <w:p w:rsidR="00950096" w:rsidRPr="00136B5A" w:rsidRDefault="00950096" w:rsidP="00D0265D">
            <w:pPr>
              <w:spacing w:line="312" w:lineRule="auto"/>
              <w:jc w:val="center"/>
              <w:rPr>
                <w:b/>
                <w:bCs/>
                <w:sz w:val="26"/>
                <w:vertAlign w:val="superscript"/>
                <w:lang w:val="nl-NL"/>
              </w:rPr>
            </w:pPr>
            <w:r w:rsidRPr="00136B5A">
              <w:rPr>
                <w:b/>
                <w:bCs/>
                <w:sz w:val="26"/>
                <w:lang w:val="nl-NL"/>
              </w:rPr>
              <w:t xml:space="preserve">Người </w:t>
            </w:r>
            <w:r>
              <w:rPr>
                <w:b/>
                <w:bCs/>
                <w:sz w:val="26"/>
                <w:lang w:val="nl-NL"/>
              </w:rPr>
              <w:t>yêu cầu</w:t>
            </w:r>
          </w:p>
          <w:p w:rsidR="00950096" w:rsidRPr="00136B5A" w:rsidRDefault="00950096" w:rsidP="00D0265D">
            <w:pPr>
              <w:spacing w:line="312" w:lineRule="auto"/>
              <w:jc w:val="center"/>
              <w:rPr>
                <w:bCs/>
                <w:i/>
                <w:sz w:val="26"/>
                <w:lang w:val="nl-NL"/>
              </w:rPr>
            </w:pPr>
            <w:r w:rsidRPr="00136B5A">
              <w:rPr>
                <w:bCs/>
                <w:i/>
                <w:sz w:val="24"/>
                <w:lang w:val="nl-NL"/>
              </w:rPr>
              <w:t>(Ký, ghi rõ họ</w:t>
            </w:r>
            <w:r>
              <w:rPr>
                <w:bCs/>
                <w:i/>
                <w:sz w:val="24"/>
                <w:lang w:val="nl-NL"/>
              </w:rPr>
              <w:t>, chữ đệm,</w:t>
            </w:r>
            <w:r w:rsidRPr="00136B5A">
              <w:rPr>
                <w:bCs/>
                <w:i/>
                <w:sz w:val="24"/>
                <w:lang w:val="nl-NL"/>
              </w:rPr>
              <w:t xml:space="preserve"> tên)</w:t>
            </w:r>
          </w:p>
          <w:p w:rsidR="00950096" w:rsidRDefault="00950096" w:rsidP="00D0265D">
            <w:pPr>
              <w:spacing w:line="312" w:lineRule="auto"/>
              <w:jc w:val="center"/>
              <w:rPr>
                <w:bCs/>
                <w:i/>
                <w:sz w:val="26"/>
                <w:lang w:val="nl-NL"/>
              </w:rPr>
            </w:pPr>
          </w:p>
          <w:p w:rsidR="00950096" w:rsidRPr="00136B5A" w:rsidRDefault="00950096" w:rsidP="00D0265D">
            <w:pPr>
              <w:spacing w:line="312" w:lineRule="auto"/>
              <w:jc w:val="center"/>
              <w:rPr>
                <w:bCs/>
                <w:i/>
                <w:sz w:val="26"/>
                <w:lang w:val="nl-NL"/>
              </w:rPr>
            </w:pPr>
          </w:p>
          <w:p w:rsidR="00950096" w:rsidRPr="00F6067F" w:rsidRDefault="00950096" w:rsidP="00D0265D">
            <w:pPr>
              <w:tabs>
                <w:tab w:val="left" w:leader="dot" w:pos="2268"/>
                <w:tab w:val="left" w:leader="dot" w:pos="7938"/>
              </w:tabs>
              <w:spacing w:line="312" w:lineRule="auto"/>
              <w:jc w:val="center"/>
              <w:rPr>
                <w:bCs/>
                <w:i/>
                <w:sz w:val="20"/>
                <w:szCs w:val="20"/>
                <w:lang w:val="nl-NL"/>
              </w:rPr>
            </w:pPr>
            <w:r>
              <w:rPr>
                <w:bCs/>
                <w:i/>
                <w:sz w:val="20"/>
                <w:szCs w:val="20"/>
                <w:lang w:val="nl-NL"/>
              </w:rPr>
              <w:t>..........................................</w:t>
            </w:r>
          </w:p>
        </w:tc>
      </w:tr>
    </w:tbl>
    <w:p w:rsidR="00950096" w:rsidRDefault="00950096" w:rsidP="00950096">
      <w:pPr>
        <w:spacing w:line="288" w:lineRule="atLeast"/>
        <w:ind w:firstLine="720"/>
        <w:jc w:val="center"/>
      </w:pPr>
    </w:p>
    <w:p w:rsidR="00950096" w:rsidRDefault="00950096" w:rsidP="00950096">
      <w:r>
        <w:rPr>
          <w:b/>
          <w:i/>
          <w:sz w:val="24"/>
          <w:szCs w:val="24"/>
        </w:rPr>
        <w:br w:type="page"/>
      </w:r>
      <w:r w:rsidRPr="00D30C61">
        <w:rPr>
          <w:b/>
          <w:i/>
          <w:sz w:val="24"/>
          <w:szCs w:val="24"/>
          <w:u w:val="single"/>
        </w:rPr>
        <w:lastRenderedPageBreak/>
        <w:t>Chú thích</w:t>
      </w:r>
      <w:r w:rsidRPr="009D0946">
        <w:rPr>
          <w:b/>
          <w:i/>
          <w:sz w:val="24"/>
          <w:szCs w:val="24"/>
        </w:rPr>
        <w:t>:</w:t>
      </w:r>
      <w:r w:rsidRPr="009D0946">
        <w:t xml:space="preserve"> </w:t>
      </w:r>
    </w:p>
    <w:p w:rsidR="00950096" w:rsidRDefault="00950096" w:rsidP="00950096">
      <w:pPr>
        <w:spacing w:before="120" w:line="288" w:lineRule="auto"/>
        <w:ind w:firstLine="629"/>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D30C61">
        <w:rPr>
          <w:sz w:val="26"/>
          <w:szCs w:val="24"/>
        </w:rPr>
        <w:t xml:space="preserve">Ghi rõ tên cơ quan đăng ký </w:t>
      </w:r>
      <w:r>
        <w:rPr>
          <w:sz w:val="26"/>
          <w:szCs w:val="24"/>
        </w:rPr>
        <w:t xml:space="preserve">lại </w:t>
      </w:r>
      <w:r w:rsidRPr="00D30C61">
        <w:rPr>
          <w:sz w:val="26"/>
          <w:szCs w:val="24"/>
        </w:rPr>
        <w:t>khai sinh</w:t>
      </w:r>
    </w:p>
    <w:p w:rsidR="00950096" w:rsidRDefault="00950096" w:rsidP="00950096">
      <w:pPr>
        <w:spacing w:before="120" w:line="288" w:lineRule="auto"/>
        <w:ind w:firstLine="629"/>
        <w:rPr>
          <w:sz w:val="26"/>
          <w:szCs w:val="24"/>
        </w:rPr>
      </w:pPr>
      <w:r>
        <w:rPr>
          <w:i/>
          <w:sz w:val="26"/>
          <w:szCs w:val="24"/>
        </w:rPr>
        <w:t xml:space="preserve">Ví dụ: - </w:t>
      </w:r>
      <w:r>
        <w:rPr>
          <w:sz w:val="26"/>
          <w:szCs w:val="24"/>
        </w:rPr>
        <w:t>Ủy ban nhân dân phường Điện Biên, Ba Đình, Hà Nội</w:t>
      </w:r>
    </w:p>
    <w:p w:rsidR="00950096" w:rsidRPr="00D30C61" w:rsidRDefault="00950096" w:rsidP="00950096">
      <w:pPr>
        <w:spacing w:before="120" w:line="288" w:lineRule="auto"/>
        <w:ind w:firstLine="629"/>
        <w:rPr>
          <w:sz w:val="26"/>
          <w:szCs w:val="24"/>
        </w:rPr>
      </w:pPr>
      <w:r>
        <w:rPr>
          <w:i/>
          <w:sz w:val="26"/>
          <w:szCs w:val="24"/>
        </w:rPr>
        <w:t xml:space="preserve">           - </w:t>
      </w:r>
      <w:r>
        <w:rPr>
          <w:sz w:val="26"/>
          <w:szCs w:val="24"/>
        </w:rPr>
        <w:t>Ủy ban nhân dân quận 1, thành phố Hồ Chí Minh</w:t>
      </w:r>
    </w:p>
    <w:p w:rsidR="00950096" w:rsidRPr="00EA1FA6" w:rsidRDefault="00950096" w:rsidP="00950096">
      <w:pPr>
        <w:spacing w:before="120" w:line="288" w:lineRule="auto"/>
        <w:ind w:firstLine="629"/>
        <w:jc w:val="both"/>
        <w:rPr>
          <w:sz w:val="26"/>
          <w:szCs w:val="24"/>
        </w:rPr>
      </w:pPr>
      <w:r w:rsidRPr="00C430D3" w:rsidDel="006A6C39">
        <w:rPr>
          <w:sz w:val="26"/>
          <w:szCs w:val="24"/>
        </w:rPr>
        <w:t xml:space="preserve"> </w:t>
      </w:r>
      <w:r w:rsidRPr="00D30C61">
        <w:rPr>
          <w:sz w:val="26"/>
          <w:szCs w:val="24"/>
          <w:vertAlign w:val="superscript"/>
        </w:rPr>
        <w:t>(</w:t>
      </w:r>
      <w:r>
        <w:rPr>
          <w:sz w:val="26"/>
          <w:szCs w:val="24"/>
          <w:vertAlign w:val="superscript"/>
        </w:rPr>
        <w:t>2</w:t>
      </w:r>
      <w:r w:rsidRPr="00D30C61">
        <w:rPr>
          <w:sz w:val="26"/>
          <w:szCs w:val="24"/>
          <w:vertAlign w:val="superscript"/>
        </w:rPr>
        <w:t>)</w:t>
      </w:r>
      <w:r w:rsidRPr="00D30C61">
        <w:rPr>
          <w:sz w:val="26"/>
          <w:szCs w:val="24"/>
        </w:rPr>
        <w:t xml:space="preserve"> </w:t>
      </w:r>
      <w:r w:rsidRPr="00EA1FA6">
        <w:rPr>
          <w:sz w:val="26"/>
          <w:szCs w:val="24"/>
        </w:rPr>
        <w:t xml:space="preserve">Ghi thông tin về giấy tờ tùy thân của người đi đăng ký, ghi rõ số, cơ quan cấp, ngày cấp hộ chiếu, chứng minh nhân dân  hoặc giấy tờ hợp lệ thay thế </w:t>
      </w:r>
    </w:p>
    <w:p w:rsidR="00950096" w:rsidRDefault="00950096" w:rsidP="00950096">
      <w:pPr>
        <w:spacing w:before="120" w:line="288" w:lineRule="auto"/>
        <w:ind w:firstLine="629"/>
        <w:jc w:val="both"/>
        <w:rPr>
          <w:sz w:val="26"/>
          <w:szCs w:val="24"/>
        </w:rPr>
      </w:pPr>
      <w:r w:rsidRPr="00EA1FA6">
        <w:rPr>
          <w:i/>
          <w:sz w:val="26"/>
          <w:szCs w:val="24"/>
        </w:rPr>
        <w:t>Ví dụ:</w:t>
      </w:r>
      <w:r w:rsidRPr="00EA1FA6">
        <w:rPr>
          <w:sz w:val="26"/>
          <w:szCs w:val="24"/>
        </w:rPr>
        <w:t xml:space="preserve"> Chứng minh nhân dân số 001089123 do Công an thành phố Hà Nội cấp ngày 20/10/2004</w:t>
      </w:r>
      <w:r w:rsidRPr="00D30C61">
        <w:rPr>
          <w:sz w:val="26"/>
          <w:szCs w:val="24"/>
        </w:rPr>
        <w:t>.</w:t>
      </w:r>
    </w:p>
    <w:p w:rsidR="00950096" w:rsidRPr="00D30C61" w:rsidRDefault="00950096" w:rsidP="00950096">
      <w:pPr>
        <w:spacing w:before="120" w:line="288" w:lineRule="auto"/>
        <w:ind w:firstLine="629"/>
        <w:jc w:val="both"/>
        <w:rPr>
          <w:sz w:val="26"/>
          <w:szCs w:val="24"/>
          <w:vertAlign w:val="superscript"/>
        </w:rPr>
      </w:pPr>
      <w:r w:rsidRPr="00D30C61">
        <w:rPr>
          <w:sz w:val="26"/>
          <w:szCs w:val="24"/>
          <w:vertAlign w:val="superscript"/>
        </w:rPr>
        <w:t>(</w:t>
      </w:r>
      <w:r>
        <w:rPr>
          <w:sz w:val="26"/>
          <w:szCs w:val="24"/>
          <w:vertAlign w:val="superscript"/>
        </w:rPr>
        <w:t>3</w:t>
      </w:r>
      <w:r w:rsidRPr="00D30C61">
        <w:rPr>
          <w:sz w:val="26"/>
          <w:szCs w:val="24"/>
          <w:vertAlign w:val="superscript"/>
        </w:rPr>
        <w:t xml:space="preserve">)  </w:t>
      </w:r>
      <w:r w:rsidRPr="00D30C61">
        <w:rPr>
          <w:sz w:val="26"/>
          <w:szCs w:val="24"/>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w:t>
      </w:r>
      <w:r>
        <w:rPr>
          <w:sz w:val="26"/>
          <w:szCs w:val="24"/>
        </w:rPr>
        <w:t>đang</w:t>
      </w:r>
      <w:r w:rsidRPr="00D30C61">
        <w:rPr>
          <w:sz w:val="26"/>
          <w:szCs w:val="24"/>
        </w:rPr>
        <w:t xml:space="preserve"> sinh sống</w:t>
      </w:r>
      <w:r>
        <w:rPr>
          <w:sz w:val="26"/>
          <w:szCs w:val="24"/>
        </w:rPr>
        <w:t>.</w:t>
      </w:r>
      <w:r w:rsidRPr="00D30C61">
        <w:rPr>
          <w:sz w:val="26"/>
          <w:szCs w:val="24"/>
        </w:rPr>
        <w:t xml:space="preserve">          </w:t>
      </w:r>
    </w:p>
    <w:p w:rsidR="00950096" w:rsidRDefault="00950096" w:rsidP="00950096">
      <w:pPr>
        <w:spacing w:before="120" w:line="288" w:lineRule="auto"/>
        <w:ind w:firstLine="629"/>
        <w:jc w:val="both"/>
        <w:rPr>
          <w:sz w:val="26"/>
          <w:szCs w:val="24"/>
        </w:rPr>
      </w:pPr>
      <w:r w:rsidRPr="00D30C61">
        <w:rPr>
          <w:sz w:val="26"/>
          <w:szCs w:val="24"/>
          <w:vertAlign w:val="superscript"/>
        </w:rPr>
        <w:t>(4)</w:t>
      </w:r>
      <w:r w:rsidRPr="00D30C61">
        <w:rPr>
          <w:sz w:val="26"/>
          <w:szCs w:val="24"/>
        </w:rPr>
        <w:t xml:space="preserve"> Trường hợp sinh tại cơ sở </w:t>
      </w:r>
      <w:r>
        <w:rPr>
          <w:sz w:val="26"/>
          <w:szCs w:val="24"/>
        </w:rPr>
        <w:t>y tế</w:t>
      </w:r>
      <w:r w:rsidRPr="00D30C61">
        <w:rPr>
          <w:sz w:val="26"/>
          <w:szCs w:val="24"/>
        </w:rPr>
        <w:t xml:space="preserve"> thì ghi rõ tên cơ sở </w:t>
      </w:r>
      <w:r>
        <w:rPr>
          <w:sz w:val="26"/>
          <w:szCs w:val="24"/>
        </w:rPr>
        <w:t>y tế</w:t>
      </w:r>
      <w:r w:rsidRPr="00D30C61">
        <w:rPr>
          <w:sz w:val="26"/>
          <w:szCs w:val="24"/>
        </w:rPr>
        <w:t xml:space="preserve"> và địa danh hành chính nơi sinh ra</w:t>
      </w:r>
      <w:r>
        <w:rPr>
          <w:sz w:val="26"/>
          <w:szCs w:val="24"/>
        </w:rPr>
        <w:t>;</w:t>
      </w:r>
      <w:r w:rsidRPr="001A6BD4">
        <w:rPr>
          <w:sz w:val="26"/>
          <w:szCs w:val="24"/>
        </w:rPr>
        <w:t xml:space="preserve"> </w:t>
      </w:r>
      <w:r>
        <w:rPr>
          <w:sz w:val="26"/>
          <w:szCs w:val="24"/>
        </w:rPr>
        <w:t>t</w:t>
      </w:r>
      <w:r w:rsidRPr="00D30C61">
        <w:rPr>
          <w:sz w:val="26"/>
          <w:szCs w:val="24"/>
        </w:rPr>
        <w:t xml:space="preserve">rường hợp sinh ra ngoài cơ sở </w:t>
      </w:r>
      <w:r>
        <w:rPr>
          <w:sz w:val="26"/>
          <w:szCs w:val="24"/>
        </w:rPr>
        <w:t>y tế</w:t>
      </w:r>
      <w:r w:rsidRPr="00D30C61">
        <w:rPr>
          <w:sz w:val="26"/>
          <w:szCs w:val="24"/>
        </w:rPr>
        <w:t xml:space="preserve"> thì ghi địa danh của 03 cấp hành chính</w:t>
      </w:r>
      <w:r>
        <w:rPr>
          <w:sz w:val="26"/>
          <w:szCs w:val="24"/>
        </w:rPr>
        <w:t xml:space="preserve"> (xã, huyện, tỉnh); trường hợp không rõ nơi sinh đầy đủ thì chi ghi địa danh hành chính cấp tỉnh.</w:t>
      </w:r>
    </w:p>
    <w:p w:rsidR="00950096" w:rsidRDefault="00950096" w:rsidP="00950096">
      <w:pPr>
        <w:spacing w:before="120" w:line="288" w:lineRule="auto"/>
        <w:ind w:firstLine="629"/>
        <w:jc w:val="both"/>
        <w:rPr>
          <w:sz w:val="26"/>
          <w:szCs w:val="24"/>
        </w:rPr>
      </w:pPr>
      <w:r w:rsidRPr="00D30C61">
        <w:rPr>
          <w:sz w:val="26"/>
          <w:szCs w:val="24"/>
          <w:vertAlign w:val="superscript"/>
        </w:rPr>
        <w:t>(</w:t>
      </w:r>
      <w:r>
        <w:rPr>
          <w:sz w:val="26"/>
          <w:szCs w:val="24"/>
          <w:vertAlign w:val="superscript"/>
        </w:rPr>
        <w:t>5</w:t>
      </w:r>
      <w:r w:rsidRPr="00D30C61">
        <w:rPr>
          <w:sz w:val="26"/>
          <w:szCs w:val="24"/>
          <w:vertAlign w:val="superscript"/>
        </w:rPr>
        <w:t>)</w:t>
      </w:r>
      <w:r w:rsidRPr="00D30C61">
        <w:rPr>
          <w:sz w:val="26"/>
          <w:szCs w:val="24"/>
        </w:rPr>
        <w:t xml:space="preserve"> </w:t>
      </w:r>
      <w:r>
        <w:rPr>
          <w:sz w:val="26"/>
          <w:szCs w:val="24"/>
        </w:rPr>
        <w:t xml:space="preserve">Ghi tên cơ quan đã đăng ký khai sinh trước đây, số, ngày, tháng, năm cấp Giấy khai sinh trước đây (nếu có bản sao Giấy khai sinh). </w:t>
      </w:r>
    </w:p>
    <w:p w:rsidR="00607A72" w:rsidRDefault="00607A72"/>
    <w:sectPr w:rsidR="00607A72" w:rsidSect="00313395">
      <w:pgSz w:w="11907" w:h="16840" w:code="9"/>
      <w:pgMar w:top="567" w:right="851"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96"/>
    <w:rsid w:val="000969E3"/>
    <w:rsid w:val="00313395"/>
    <w:rsid w:val="00607A72"/>
    <w:rsid w:val="00950096"/>
    <w:rsid w:val="00CA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9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9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j.gov.vn/vbpq/Lists/Vn%20bn%20php%20lut/View_Detail.aspx?ItemID=15017" TargetMode="External"/><Relationship Id="rId11" Type="http://schemas.openxmlformats.org/officeDocument/2006/relationships/customXml" Target="../customXml/item3.xml"/><Relationship Id="rId5" Type="http://schemas.openxmlformats.org/officeDocument/2006/relationships/hyperlink" Target="http://moj.gov.vn/vbpq/Lists/Vn%20bn%20php%20lut/View_Detail.aspx?ItemID=6123"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6C8C93C1FF664A9BD15BD01BAC2687" ma:contentTypeVersion="1" ma:contentTypeDescription="Create a new document." ma:contentTypeScope="" ma:versionID="7cbd345874e682591614b871a3f91b5b">
  <xsd:schema xmlns:xsd="http://www.w3.org/2001/XMLSchema" xmlns:xs="http://www.w3.org/2001/XMLSchema" xmlns:p="http://schemas.microsoft.com/office/2006/metadata/properties" xmlns:ns2="0f6a561b-1146-4f47-9147-102dc78cf035" targetNamespace="http://schemas.microsoft.com/office/2006/metadata/properties" ma:root="true" ma:fieldsID="3bed2b76db55cd8f1d719a40eb4d0ef4" ns2:_="">
    <xsd:import namespace="0f6a561b-1146-4f47-9147-102dc78cf035"/>
    <xsd:element name="properties">
      <xsd:complexType>
        <xsd:sequence>
          <xsd:element name="documentManagement">
            <xsd:complexType>
              <xsd:all>
                <xsd:element ref="ns2:MaThuTu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a561b-1146-4f47-9147-102dc78cf035" elementFormDefault="qualified">
    <xsd:import namespace="http://schemas.microsoft.com/office/2006/documentManagement/types"/>
    <xsd:import namespace="http://schemas.microsoft.com/office/infopath/2007/PartnerControls"/>
    <xsd:element name="MaThuTuc" ma:index="8" nillable="true" ma:displayName="MaThuTuc" ma:internalName="MaThuTu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ThuTuc xmlns="0f6a561b-1146-4f47-9147-102dc78cf035" xsi:nil="true"/>
  </documentManagement>
</p:properties>
</file>

<file path=customXml/itemProps1.xml><?xml version="1.0" encoding="utf-8"?>
<ds:datastoreItem xmlns:ds="http://schemas.openxmlformats.org/officeDocument/2006/customXml" ds:itemID="{028D954C-613C-4BC4-B43A-E855DABC1458}"/>
</file>

<file path=customXml/itemProps2.xml><?xml version="1.0" encoding="utf-8"?>
<ds:datastoreItem xmlns:ds="http://schemas.openxmlformats.org/officeDocument/2006/customXml" ds:itemID="{9DCC9A10-6932-44AA-BF35-6EE21A75B124}"/>
</file>

<file path=customXml/itemProps3.xml><?xml version="1.0" encoding="utf-8"?>
<ds:datastoreItem xmlns:ds="http://schemas.openxmlformats.org/officeDocument/2006/customXml" ds:itemID="{9898864A-63BC-48BB-A5D6-BC5D4D59BA2D}"/>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11298</Characters>
  <Application>Microsoft Office Word</Application>
  <DocSecurity>0</DocSecurity>
  <Lines>94</Lines>
  <Paragraphs>26</Paragraphs>
  <ScaleCrop>false</ScaleCrop>
  <Company/>
  <LinksUpToDate>false</LinksUpToDate>
  <CharactersWithSpaces>13253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Thuy</dc:creator>
  <cp:lastModifiedBy>Chi Thuy</cp:lastModifiedBy>
  <cp:revision>1</cp:revision>
  <dcterms:created xsi:type="dcterms:W3CDTF">2016-08-12T07:05:00Z</dcterms:created>
  <dcterms:modified xsi:type="dcterms:W3CDTF">2016-08-12T07:06:00Z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0x010100556C8C93C1FF664A9BD15BD01BAC2687</vt:lpwstr>
  </property>
</Properties>
</file>